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901" w:rsidRDefault="002C3901" w:rsidP="002C3901">
      <w:pPr>
        <w:spacing w:line="680" w:lineRule="exact"/>
        <w:jc w:val="center"/>
        <w:rPr>
          <w:rFonts w:ascii="Times New Roman" w:eastAsia="方正小标宋简体" w:hAnsi="Times New Roman"/>
          <w:sz w:val="44"/>
          <w:szCs w:val="44"/>
        </w:rPr>
      </w:pPr>
    </w:p>
    <w:p w:rsidR="002C3901" w:rsidRDefault="002C3901" w:rsidP="002C3901">
      <w:pPr>
        <w:spacing w:line="680" w:lineRule="exact"/>
        <w:jc w:val="center"/>
        <w:rPr>
          <w:rFonts w:ascii="Times New Roman" w:eastAsia="方正小标宋简体" w:hAnsi="Times New Roman"/>
          <w:sz w:val="44"/>
          <w:szCs w:val="44"/>
        </w:rPr>
      </w:pPr>
    </w:p>
    <w:p w:rsidR="002C3901" w:rsidRDefault="002C3901" w:rsidP="002C3901">
      <w:pPr>
        <w:spacing w:line="680" w:lineRule="exact"/>
        <w:jc w:val="center"/>
        <w:rPr>
          <w:rFonts w:ascii="Times New Roman" w:eastAsia="方正小标宋简体" w:hAnsi="Times New Roman"/>
          <w:sz w:val="44"/>
          <w:szCs w:val="44"/>
        </w:rPr>
      </w:pPr>
    </w:p>
    <w:p w:rsidR="002C3901" w:rsidRDefault="002C3901" w:rsidP="002C3901">
      <w:pPr>
        <w:spacing w:line="680" w:lineRule="exact"/>
        <w:jc w:val="center"/>
        <w:rPr>
          <w:rFonts w:ascii="Times New Roman" w:eastAsia="方正小标宋简体" w:hAnsi="Times New Roman"/>
          <w:sz w:val="44"/>
          <w:szCs w:val="44"/>
        </w:rPr>
      </w:pPr>
    </w:p>
    <w:p w:rsidR="002C3901" w:rsidRDefault="002C3901" w:rsidP="002C3901">
      <w:pPr>
        <w:spacing w:line="680" w:lineRule="exact"/>
        <w:jc w:val="center"/>
        <w:rPr>
          <w:rFonts w:ascii="Times New Roman" w:eastAsia="方正小标宋简体" w:hAnsi="Times New Roman"/>
          <w:sz w:val="44"/>
          <w:szCs w:val="44"/>
        </w:rPr>
      </w:pPr>
    </w:p>
    <w:p w:rsidR="002C3901" w:rsidRDefault="002C3901" w:rsidP="002C3901">
      <w:pPr>
        <w:spacing w:line="588" w:lineRule="exact"/>
        <w:jc w:val="center"/>
        <w:rPr>
          <w:rFonts w:ascii="Times New Roman" w:eastAsia="方正小标宋简体" w:hAnsi="Times New Roman"/>
          <w:sz w:val="44"/>
          <w:szCs w:val="44"/>
        </w:rPr>
      </w:pPr>
    </w:p>
    <w:p w:rsidR="002C3901" w:rsidRDefault="002C3901"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津工通〔</w:t>
      </w:r>
      <w:r>
        <w:rPr>
          <w:rFonts w:ascii="Times New Roman" w:eastAsia="方正仿宋简体" w:hAnsi="Times New Roman"/>
          <w:sz w:val="34"/>
          <w:szCs w:val="34"/>
        </w:rPr>
        <w:t>201</w:t>
      </w:r>
      <w:r>
        <w:rPr>
          <w:rFonts w:ascii="Times New Roman" w:eastAsia="方正仿宋简体" w:hAnsi="Times New Roman" w:hint="eastAsia"/>
          <w:sz w:val="34"/>
          <w:szCs w:val="34"/>
        </w:rPr>
        <w:t>9</w:t>
      </w:r>
      <w:r>
        <w:rPr>
          <w:rFonts w:ascii="Times New Roman" w:eastAsia="方正仿宋简体" w:hAnsi="Times New Roman" w:hint="eastAsia"/>
          <w:sz w:val="34"/>
          <w:szCs w:val="34"/>
        </w:rPr>
        <w:t>〕</w:t>
      </w:r>
      <w:r>
        <w:rPr>
          <w:rFonts w:ascii="Times New Roman" w:eastAsia="方正仿宋简体" w:hAnsi="Times New Roman" w:hint="eastAsia"/>
          <w:sz w:val="34"/>
          <w:szCs w:val="34"/>
        </w:rPr>
        <w:t>16</w:t>
      </w:r>
      <w:r>
        <w:rPr>
          <w:rFonts w:ascii="Times New Roman" w:eastAsia="方正仿宋简体" w:hAnsi="Times New Roman" w:hint="eastAsia"/>
          <w:sz w:val="34"/>
          <w:szCs w:val="34"/>
        </w:rPr>
        <w:t>号</w:t>
      </w:r>
    </w:p>
    <w:p w:rsidR="002C3901" w:rsidRDefault="002C3901" w:rsidP="002C3901">
      <w:pPr>
        <w:spacing w:line="588" w:lineRule="exact"/>
        <w:jc w:val="center"/>
        <w:rPr>
          <w:rFonts w:ascii="Times New Roman" w:eastAsia="方正小标宋简体" w:hAnsi="Times New Roman"/>
          <w:sz w:val="44"/>
          <w:szCs w:val="44"/>
        </w:rPr>
      </w:pPr>
    </w:p>
    <w:p w:rsidR="00B445CB" w:rsidRPr="00B445CB" w:rsidRDefault="00B445CB" w:rsidP="002C3901">
      <w:pPr>
        <w:spacing w:line="680" w:lineRule="exact"/>
        <w:jc w:val="center"/>
        <w:rPr>
          <w:rFonts w:ascii="Times New Roman" w:eastAsia="方正小标宋简体" w:hAnsi="Times New Roman"/>
          <w:spacing w:val="-20"/>
          <w:sz w:val="44"/>
          <w:szCs w:val="44"/>
        </w:rPr>
      </w:pPr>
      <w:r w:rsidRPr="00B445CB">
        <w:rPr>
          <w:rFonts w:ascii="Times New Roman" w:eastAsia="方正小标宋简体" w:hAnsi="Times New Roman" w:cs="Times New Roman"/>
          <w:spacing w:val="-20"/>
          <w:sz w:val="44"/>
          <w:szCs w:val="44"/>
        </w:rPr>
        <w:t>关于印发《</w:t>
      </w:r>
      <w:r w:rsidRPr="00B445CB">
        <w:rPr>
          <w:rFonts w:ascii="Times New Roman" w:eastAsia="方正小标宋简体" w:hAnsi="Times New Roman" w:hint="eastAsia"/>
          <w:spacing w:val="-20"/>
          <w:sz w:val="44"/>
          <w:szCs w:val="44"/>
        </w:rPr>
        <w:t>天津市总工会关于设立在职工会会员</w:t>
      </w:r>
    </w:p>
    <w:p w:rsidR="00B445CB" w:rsidRPr="005723D4" w:rsidRDefault="00B445CB" w:rsidP="002C3901">
      <w:pPr>
        <w:spacing w:line="680" w:lineRule="exact"/>
        <w:jc w:val="center"/>
        <w:rPr>
          <w:rFonts w:ascii="Times New Roman" w:eastAsia="方正小标宋简体" w:hAnsi="Times New Roman" w:cs="Times New Roman"/>
          <w:sz w:val="44"/>
          <w:szCs w:val="44"/>
        </w:rPr>
      </w:pPr>
      <w:r w:rsidRPr="00B445CB">
        <w:rPr>
          <w:rFonts w:ascii="Times New Roman" w:eastAsia="方正小标宋简体" w:hAnsi="Times New Roman" w:hint="eastAsia"/>
          <w:sz w:val="44"/>
          <w:szCs w:val="44"/>
        </w:rPr>
        <w:t>大病救助资金的实施办法（试行）</w:t>
      </w:r>
      <w:r w:rsidRPr="005723D4">
        <w:rPr>
          <w:rFonts w:ascii="Times New Roman" w:eastAsia="方正小标宋简体" w:hAnsi="Times New Roman" w:cs="Times New Roman"/>
          <w:sz w:val="44"/>
          <w:szCs w:val="44"/>
        </w:rPr>
        <w:t>》的通知</w:t>
      </w:r>
    </w:p>
    <w:p w:rsidR="00B445CB" w:rsidRPr="00B445CB" w:rsidRDefault="00B445CB" w:rsidP="002C3901">
      <w:pPr>
        <w:spacing w:line="588" w:lineRule="exact"/>
        <w:jc w:val="center"/>
        <w:rPr>
          <w:rFonts w:ascii="Times New Roman" w:eastAsia="方正小标宋简体" w:hAnsi="Times New Roman" w:cs="Times New Roman"/>
          <w:sz w:val="44"/>
          <w:szCs w:val="44"/>
        </w:rPr>
      </w:pPr>
    </w:p>
    <w:p w:rsidR="00B445CB" w:rsidRDefault="00B445CB" w:rsidP="002C3901">
      <w:pPr>
        <w:spacing w:line="610" w:lineRule="exact"/>
        <w:rPr>
          <w:rFonts w:ascii="Times New Roman" w:eastAsia="方正仿宋_GBK" w:hAnsi="Times New Roman"/>
          <w:sz w:val="34"/>
          <w:szCs w:val="34"/>
        </w:rPr>
      </w:pPr>
      <w:r w:rsidRPr="005723D4">
        <w:rPr>
          <w:rFonts w:ascii="Times New Roman" w:eastAsia="方正仿宋_GBK" w:hAnsi="Times New Roman" w:cs="Times New Roman"/>
          <w:sz w:val="34"/>
          <w:szCs w:val="34"/>
        </w:rPr>
        <w:t>各区总工会，各局、集团公司工会，各有关单位工会：</w:t>
      </w:r>
    </w:p>
    <w:p w:rsidR="00B445CB" w:rsidRDefault="00B445CB" w:rsidP="002C3901">
      <w:pPr>
        <w:spacing w:line="610"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为进一步贯彻落实习近平新时代中国特色社会主义思想和党的十九大精神，落实中国工会十七大部署要求，把</w:t>
      </w:r>
      <w:r w:rsidRPr="002B5C16">
        <w:rPr>
          <w:rFonts w:eastAsia="方正仿宋简体" w:hint="eastAsia"/>
          <w:snapToGrid w:val="0"/>
          <w:kern w:val="0"/>
          <w:sz w:val="34"/>
          <w:szCs w:val="34"/>
        </w:rPr>
        <w:t>面向基层、面向普通、面向一线、面向困难职工的要求落到实处</w:t>
      </w:r>
      <w:r w:rsidRPr="002B5C16">
        <w:rPr>
          <w:rFonts w:ascii="方正仿宋简体" w:eastAsia="方正仿宋简体" w:hint="eastAsia"/>
          <w:sz w:val="34"/>
          <w:szCs w:val="34"/>
        </w:rPr>
        <w:t>，</w:t>
      </w:r>
      <w:r w:rsidRPr="005723D4">
        <w:rPr>
          <w:rFonts w:ascii="Times New Roman" w:eastAsia="方正仿宋_GBK" w:hAnsi="Times New Roman" w:cs="Times New Roman"/>
          <w:sz w:val="34"/>
          <w:szCs w:val="34"/>
        </w:rPr>
        <w:t>加大普惠服务职工工作力度，体现党和政府对广大职工的关心关爱，</w:t>
      </w:r>
      <w:r w:rsidRPr="002B5C16">
        <w:rPr>
          <w:rFonts w:ascii="方正仿宋简体" w:eastAsia="方正仿宋简体" w:hint="eastAsia"/>
          <w:sz w:val="34"/>
          <w:szCs w:val="34"/>
        </w:rPr>
        <w:t>有效缓解我市职工因病造成的生活困难，</w:t>
      </w:r>
      <w:r w:rsidRPr="005723D4">
        <w:rPr>
          <w:rFonts w:ascii="Times New Roman" w:eastAsia="方正仿宋_GBK" w:hAnsi="Times New Roman" w:cs="Times New Roman"/>
          <w:sz w:val="34"/>
          <w:szCs w:val="34"/>
        </w:rPr>
        <w:t>经市总工会</w:t>
      </w:r>
      <w:r>
        <w:rPr>
          <w:rFonts w:ascii="Times New Roman" w:eastAsia="方正仿宋_GBK" w:hAnsi="Times New Roman" w:cs="Times New Roman"/>
          <w:sz w:val="34"/>
          <w:szCs w:val="34"/>
        </w:rPr>
        <w:t>主席会议</w:t>
      </w:r>
      <w:r w:rsidRPr="005723D4">
        <w:rPr>
          <w:rFonts w:ascii="Times New Roman" w:eastAsia="方正仿宋_GBK" w:hAnsi="Times New Roman" w:cs="Times New Roman"/>
          <w:sz w:val="34"/>
          <w:szCs w:val="34"/>
        </w:rPr>
        <w:t>研究决定，</w:t>
      </w:r>
      <w:r w:rsidRPr="002B5C16">
        <w:rPr>
          <w:rFonts w:ascii="方正仿宋简体" w:eastAsia="方正仿宋简体" w:hint="eastAsia"/>
          <w:sz w:val="34"/>
          <w:szCs w:val="34"/>
        </w:rPr>
        <w:t>市总工会决定出资</w:t>
      </w:r>
      <w:r w:rsidRPr="002B5C16">
        <w:rPr>
          <w:rFonts w:ascii="Times New Roman" w:eastAsia="方正仿宋简体" w:hAnsi="Times New Roman" w:cs="Times New Roman"/>
          <w:sz w:val="34"/>
          <w:szCs w:val="34"/>
        </w:rPr>
        <w:t>1</w:t>
      </w:r>
      <w:r w:rsidRPr="002B5C16">
        <w:rPr>
          <w:rFonts w:ascii="方正仿宋简体" w:eastAsia="方正仿宋简体" w:hint="eastAsia"/>
          <w:sz w:val="34"/>
          <w:szCs w:val="34"/>
        </w:rPr>
        <w:t>亿元设立在职工会会员</w:t>
      </w:r>
      <w:r>
        <w:rPr>
          <w:rFonts w:ascii="方正仿宋简体" w:eastAsia="方正仿宋简体" w:hint="eastAsia"/>
          <w:sz w:val="34"/>
          <w:szCs w:val="34"/>
        </w:rPr>
        <w:t>大病</w:t>
      </w:r>
      <w:r w:rsidRPr="002B5C16">
        <w:rPr>
          <w:rFonts w:ascii="方正仿宋简体" w:eastAsia="方正仿宋简体" w:hint="eastAsia"/>
          <w:sz w:val="34"/>
          <w:szCs w:val="34"/>
        </w:rPr>
        <w:t>救助资金，</w:t>
      </w:r>
      <w:r>
        <w:rPr>
          <w:rFonts w:ascii="方正仿宋简体" w:eastAsia="方正仿宋简体" w:hint="eastAsia"/>
          <w:sz w:val="34"/>
          <w:szCs w:val="34"/>
        </w:rPr>
        <w:t>对符合条件的大病会员开展救助。</w:t>
      </w:r>
    </w:p>
    <w:p w:rsidR="00B445CB" w:rsidRPr="005723D4" w:rsidRDefault="00B445CB" w:rsidP="002C3901">
      <w:pPr>
        <w:spacing w:line="610" w:lineRule="exact"/>
        <w:ind w:firstLineChars="200" w:firstLine="680"/>
        <w:rPr>
          <w:rFonts w:ascii="Times New Roman" w:eastAsia="方正仿宋_GBK" w:hAnsi="Times New Roman" w:cs="Times New Roman"/>
          <w:sz w:val="34"/>
          <w:szCs w:val="34"/>
        </w:rPr>
      </w:pPr>
      <w:r w:rsidRPr="005723D4">
        <w:rPr>
          <w:rFonts w:ascii="Times New Roman" w:eastAsia="方正仿宋_GBK" w:hAnsi="Times New Roman" w:cs="Times New Roman"/>
          <w:sz w:val="34"/>
          <w:szCs w:val="34"/>
        </w:rPr>
        <w:t>为做好此项工作，现下发</w:t>
      </w:r>
      <w:r w:rsidRPr="00B445CB">
        <w:rPr>
          <w:rFonts w:ascii="Times New Roman" w:eastAsia="方正仿宋_GBK" w:hAnsi="Times New Roman" w:hint="eastAsia"/>
          <w:sz w:val="34"/>
          <w:szCs w:val="34"/>
        </w:rPr>
        <w:t>《天津市总工会关于设立在职</w:t>
      </w:r>
      <w:r w:rsidRPr="00B445CB">
        <w:rPr>
          <w:rFonts w:ascii="Times New Roman" w:eastAsia="方正仿宋_GBK" w:hAnsi="Times New Roman" w:hint="eastAsia"/>
          <w:sz w:val="34"/>
          <w:szCs w:val="34"/>
        </w:rPr>
        <w:lastRenderedPageBreak/>
        <w:t>工会会员大病救助资金的实施办法（试行）》</w:t>
      </w:r>
      <w:r w:rsidRPr="005723D4">
        <w:rPr>
          <w:rFonts w:ascii="Times New Roman" w:eastAsia="方正仿宋_GBK" w:hAnsi="Times New Roman" w:cs="Times New Roman"/>
          <w:sz w:val="34"/>
          <w:szCs w:val="34"/>
        </w:rPr>
        <w:t>，请遵照执行</w:t>
      </w:r>
      <w:r>
        <w:rPr>
          <w:rFonts w:ascii="Times New Roman" w:eastAsia="方正仿宋_GBK" w:hAnsi="Times New Roman" w:cs="Times New Roman" w:hint="eastAsia"/>
          <w:sz w:val="34"/>
          <w:szCs w:val="34"/>
        </w:rPr>
        <w:t>，认真贯彻落实</w:t>
      </w:r>
      <w:r w:rsidRPr="005723D4">
        <w:rPr>
          <w:rFonts w:ascii="Times New Roman" w:eastAsia="方正仿宋_GBK" w:hAnsi="Times New Roman" w:cs="Times New Roman"/>
          <w:sz w:val="34"/>
          <w:szCs w:val="34"/>
        </w:rPr>
        <w:t>。</w:t>
      </w:r>
    </w:p>
    <w:p w:rsidR="00B445CB" w:rsidRPr="00B445CB" w:rsidRDefault="00B445CB" w:rsidP="002C3901">
      <w:pPr>
        <w:spacing w:line="610" w:lineRule="exact"/>
        <w:ind w:firstLineChars="200" w:firstLine="680"/>
        <w:rPr>
          <w:rFonts w:ascii="Times New Roman" w:eastAsia="方正仿宋_GBK" w:hAnsi="Times New Roman" w:cs="Times New Roman"/>
          <w:sz w:val="34"/>
          <w:szCs w:val="34"/>
        </w:rPr>
      </w:pPr>
    </w:p>
    <w:p w:rsidR="00B445CB" w:rsidRPr="005723D4" w:rsidRDefault="00B445CB" w:rsidP="002C3901">
      <w:pPr>
        <w:spacing w:line="610" w:lineRule="exact"/>
        <w:ind w:firstLineChars="200" w:firstLine="680"/>
        <w:rPr>
          <w:rFonts w:ascii="Times New Roman" w:eastAsia="方正仿宋_GBK" w:hAnsi="Times New Roman" w:cs="Times New Roman"/>
          <w:sz w:val="34"/>
          <w:szCs w:val="34"/>
        </w:rPr>
      </w:pPr>
    </w:p>
    <w:p w:rsidR="00B445CB" w:rsidRPr="005723D4" w:rsidRDefault="00B445CB" w:rsidP="002C3901">
      <w:pPr>
        <w:spacing w:line="610" w:lineRule="exact"/>
        <w:ind w:firstLineChars="200" w:firstLine="680"/>
        <w:rPr>
          <w:rFonts w:ascii="Times New Roman" w:eastAsia="方正仿宋_GBK" w:hAnsi="Times New Roman" w:cs="Times New Roman"/>
          <w:sz w:val="34"/>
          <w:szCs w:val="34"/>
        </w:rPr>
      </w:pPr>
      <w:r w:rsidRPr="005723D4">
        <w:rPr>
          <w:rFonts w:ascii="Times New Roman" w:eastAsia="方正仿宋_GBK" w:hAnsi="Times New Roman" w:cs="Times New Roman"/>
          <w:sz w:val="34"/>
          <w:szCs w:val="34"/>
        </w:rPr>
        <w:t xml:space="preserve">　　　　　　　　　　　　　　</w:t>
      </w:r>
      <w:r w:rsidRPr="005723D4">
        <w:rPr>
          <w:rFonts w:ascii="Times New Roman" w:eastAsia="方正仿宋_GBK" w:hAnsi="Times New Roman" w:cs="Times New Roman"/>
          <w:sz w:val="34"/>
          <w:szCs w:val="34"/>
        </w:rPr>
        <w:t xml:space="preserve">  </w:t>
      </w:r>
      <w:r w:rsidRPr="005723D4">
        <w:rPr>
          <w:rFonts w:ascii="Times New Roman" w:eastAsia="方正仿宋_GBK" w:hAnsi="Times New Roman" w:cs="Times New Roman"/>
          <w:sz w:val="34"/>
          <w:szCs w:val="34"/>
        </w:rPr>
        <w:t>天津市总工会</w:t>
      </w:r>
    </w:p>
    <w:p w:rsidR="00B445CB" w:rsidRDefault="00B445CB" w:rsidP="002C3901">
      <w:pPr>
        <w:spacing w:line="610" w:lineRule="exact"/>
        <w:ind w:firstLineChars="200" w:firstLine="680"/>
        <w:rPr>
          <w:rFonts w:ascii="Times New Roman" w:eastAsia="方正仿宋_GBK" w:hAnsi="Times New Roman" w:cs="Times New Roman"/>
          <w:sz w:val="34"/>
          <w:szCs w:val="34"/>
        </w:rPr>
      </w:pPr>
      <w:r w:rsidRPr="005723D4">
        <w:rPr>
          <w:rFonts w:ascii="Times New Roman" w:eastAsia="方正仿宋_GBK" w:hAnsi="Times New Roman" w:cs="Times New Roman"/>
          <w:sz w:val="34"/>
          <w:szCs w:val="34"/>
        </w:rPr>
        <w:t xml:space="preserve">　　　　　　　　　　　　　　</w:t>
      </w:r>
      <w:r w:rsidRPr="005723D4">
        <w:rPr>
          <w:rFonts w:ascii="Times New Roman" w:eastAsia="方正仿宋_GBK" w:hAnsi="Times New Roman" w:cs="Times New Roman"/>
          <w:sz w:val="34"/>
          <w:szCs w:val="34"/>
        </w:rPr>
        <w:t xml:space="preserve"> 201</w:t>
      </w:r>
      <w:r>
        <w:rPr>
          <w:rFonts w:ascii="Times New Roman" w:eastAsia="方正仿宋_GBK" w:hAnsi="Times New Roman" w:hint="eastAsia"/>
          <w:sz w:val="34"/>
          <w:szCs w:val="34"/>
        </w:rPr>
        <w:t>9</w:t>
      </w:r>
      <w:r w:rsidRPr="005723D4">
        <w:rPr>
          <w:rFonts w:ascii="Times New Roman" w:eastAsia="方正仿宋_GBK" w:hAnsi="Times New Roman" w:cs="Times New Roman"/>
          <w:sz w:val="34"/>
          <w:szCs w:val="34"/>
        </w:rPr>
        <w:t>年</w:t>
      </w:r>
      <w:r>
        <w:rPr>
          <w:rFonts w:ascii="Times New Roman" w:eastAsia="方正仿宋_GBK" w:hAnsi="Times New Roman" w:hint="eastAsia"/>
          <w:sz w:val="34"/>
          <w:szCs w:val="34"/>
        </w:rPr>
        <w:t>2</w:t>
      </w:r>
      <w:r w:rsidRPr="005723D4">
        <w:rPr>
          <w:rFonts w:ascii="Times New Roman" w:eastAsia="方正仿宋_GBK" w:hAnsi="Times New Roman" w:cs="Times New Roman"/>
          <w:sz w:val="34"/>
          <w:szCs w:val="34"/>
        </w:rPr>
        <w:t>月</w:t>
      </w:r>
      <w:r>
        <w:rPr>
          <w:rFonts w:ascii="Times New Roman" w:eastAsia="方正仿宋_GBK" w:hAnsi="Times New Roman" w:hint="eastAsia"/>
          <w:sz w:val="34"/>
          <w:szCs w:val="34"/>
        </w:rPr>
        <w:t>25</w:t>
      </w:r>
      <w:r w:rsidRPr="005723D4">
        <w:rPr>
          <w:rFonts w:ascii="Times New Roman" w:eastAsia="方正仿宋_GBK" w:hAnsi="Times New Roman" w:cs="Times New Roman"/>
          <w:sz w:val="34"/>
          <w:szCs w:val="34"/>
        </w:rPr>
        <w:t>日</w:t>
      </w: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Default="002C3901" w:rsidP="002C3901">
      <w:pPr>
        <w:spacing w:line="588" w:lineRule="exact"/>
        <w:ind w:firstLineChars="200" w:firstLine="680"/>
        <w:rPr>
          <w:rFonts w:ascii="Times New Roman" w:eastAsia="方正仿宋_GBK" w:hAnsi="Times New Roman" w:cs="Times New Roman"/>
          <w:sz w:val="34"/>
          <w:szCs w:val="34"/>
        </w:rPr>
      </w:pPr>
    </w:p>
    <w:p w:rsidR="002C3901" w:rsidRPr="008550A7" w:rsidRDefault="002C3901" w:rsidP="002C3901">
      <w:pPr>
        <w:spacing w:line="588" w:lineRule="exact"/>
        <w:ind w:firstLineChars="200" w:firstLine="680"/>
        <w:rPr>
          <w:rFonts w:ascii="方正仿宋简体" w:eastAsia="方正仿宋简体"/>
          <w:sz w:val="34"/>
          <w:szCs w:val="34"/>
        </w:rPr>
      </w:pPr>
    </w:p>
    <w:p w:rsidR="002C3901" w:rsidRDefault="00F83E12" w:rsidP="002C3901">
      <w:pPr>
        <w:spacing w:line="588" w:lineRule="exact"/>
        <w:rPr>
          <w:rFonts w:ascii="方正仿宋简体" w:eastAsia="方正仿宋简体"/>
          <w:sz w:val="34"/>
          <w:szCs w:val="34"/>
        </w:rPr>
      </w:pPr>
      <w:r>
        <w:rPr>
          <w:rFonts w:ascii="方正仿宋简体" w:eastAsia="方正仿宋简体"/>
          <w:noProof/>
          <w:sz w:val="34"/>
          <w:szCs w:val="34"/>
        </w:rPr>
        <w:pict>
          <v:shapetype id="_x0000_t32" coordsize="21600,21600" o:spt="32" o:oned="t" path="m,l21600,21600e" filled="f">
            <v:path arrowok="t" fillok="f" o:connecttype="none"/>
            <o:lock v:ext="edit" shapetype="t"/>
          </v:shapetype>
          <v:shape id="_x0000_s2056" type="#_x0000_t32" style="position:absolute;left:0;text-align:left;margin-left:-2.45pt;margin-top:28.95pt;width:441.65pt;height:.05pt;z-index:251668480" o:connectortype="straight"/>
        </w:pict>
      </w:r>
      <w:r>
        <w:rPr>
          <w:rFonts w:ascii="方正仿宋简体" w:eastAsia="方正仿宋简体"/>
          <w:noProof/>
          <w:sz w:val="34"/>
          <w:szCs w:val="34"/>
        </w:rPr>
        <w:pict>
          <v:shape id="_x0000_s2057" type="#_x0000_t32" style="position:absolute;left:0;text-align:left;margin-left:.3pt;margin-top:-.05pt;width:438.9pt;height:0;z-index:251669504" o:connectortype="straight"/>
        </w:pict>
      </w:r>
      <w:r w:rsidR="002C3901">
        <w:rPr>
          <w:rFonts w:ascii="方正仿宋简体" w:eastAsia="方正仿宋简体" w:hint="eastAsia"/>
          <w:sz w:val="34"/>
          <w:szCs w:val="34"/>
        </w:rPr>
        <w:t xml:space="preserve"> 天津市总工会                  </w:t>
      </w:r>
      <w:r w:rsidR="002C3901" w:rsidRPr="0050246C">
        <w:rPr>
          <w:rFonts w:ascii="Times New Roman" w:eastAsia="方正仿宋简体" w:hAnsi="Times New Roman"/>
          <w:sz w:val="34"/>
          <w:szCs w:val="34"/>
        </w:rPr>
        <w:t xml:space="preserve"> </w:t>
      </w:r>
      <w:r w:rsidR="002C3901" w:rsidRPr="001553C9">
        <w:rPr>
          <w:rFonts w:ascii="Times New Roman" w:eastAsia="方正仿宋简体" w:hAnsi="Times New Roman"/>
          <w:sz w:val="34"/>
          <w:szCs w:val="34"/>
        </w:rPr>
        <w:t>201</w:t>
      </w:r>
      <w:r w:rsidR="002C3901" w:rsidRPr="001553C9">
        <w:rPr>
          <w:rFonts w:ascii="Times New Roman" w:eastAsia="方正仿宋简体" w:hAnsi="Times New Roman" w:hint="eastAsia"/>
          <w:sz w:val="34"/>
          <w:szCs w:val="34"/>
        </w:rPr>
        <w:t>9</w:t>
      </w:r>
      <w:r w:rsidR="002C3901">
        <w:rPr>
          <w:rFonts w:ascii="方正仿宋简体" w:eastAsia="方正仿宋简体" w:hint="eastAsia"/>
          <w:sz w:val="34"/>
          <w:szCs w:val="34"/>
        </w:rPr>
        <w:t>年</w:t>
      </w:r>
      <w:r w:rsidR="002C3901" w:rsidRPr="001553C9">
        <w:rPr>
          <w:rFonts w:ascii="Times New Roman" w:eastAsia="方正仿宋简体" w:hAnsi="Times New Roman" w:hint="eastAsia"/>
          <w:sz w:val="34"/>
          <w:szCs w:val="34"/>
        </w:rPr>
        <w:t>2</w:t>
      </w:r>
      <w:r w:rsidR="002C3901">
        <w:rPr>
          <w:rFonts w:ascii="方正仿宋简体" w:eastAsia="方正仿宋简体" w:hint="eastAsia"/>
          <w:sz w:val="34"/>
          <w:szCs w:val="34"/>
        </w:rPr>
        <w:t>月</w:t>
      </w:r>
      <w:r w:rsidR="002C3901">
        <w:rPr>
          <w:rFonts w:ascii="Times New Roman" w:eastAsia="方正仿宋简体" w:hAnsi="Times New Roman" w:hint="eastAsia"/>
          <w:sz w:val="34"/>
          <w:szCs w:val="34"/>
        </w:rPr>
        <w:t>2</w:t>
      </w:r>
      <w:r w:rsidR="002C3901" w:rsidRPr="001553C9">
        <w:rPr>
          <w:rFonts w:ascii="Times New Roman" w:eastAsia="方正仿宋简体" w:hAnsi="Times New Roman" w:hint="eastAsia"/>
          <w:sz w:val="34"/>
          <w:szCs w:val="34"/>
        </w:rPr>
        <w:t>5</w:t>
      </w:r>
      <w:r w:rsidR="002C3901">
        <w:rPr>
          <w:rFonts w:ascii="方正仿宋简体" w:eastAsia="方正仿宋简体" w:hint="eastAsia"/>
          <w:sz w:val="34"/>
          <w:szCs w:val="34"/>
        </w:rPr>
        <w:t>日印发</w:t>
      </w:r>
    </w:p>
    <w:p w:rsidR="00530FCE" w:rsidRDefault="002C3901" w:rsidP="002C3901">
      <w:pPr>
        <w:spacing w:line="588" w:lineRule="exact"/>
        <w:ind w:firstLineChars="200" w:firstLine="680"/>
        <w:rPr>
          <w:rFonts w:ascii="方正小标宋简体" w:eastAsia="方正小标宋简体" w:hAnsi="华文中宋"/>
          <w:sz w:val="44"/>
          <w:szCs w:val="44"/>
        </w:rPr>
      </w:pPr>
      <w:r>
        <w:rPr>
          <w:rFonts w:ascii="方正楷体简体" w:eastAsia="方正楷体简体"/>
          <w:sz w:val="34"/>
          <w:szCs w:val="34"/>
        </w:rPr>
        <w:br w:type="page"/>
      </w:r>
      <w:r w:rsidR="00530FCE" w:rsidRPr="005723D4">
        <w:rPr>
          <w:rFonts w:ascii="Times New Roman" w:eastAsia="方正小标宋简体" w:hAnsi="Times New Roman"/>
          <w:sz w:val="44"/>
          <w:szCs w:val="44"/>
        </w:rPr>
        <w:lastRenderedPageBreak/>
        <w:t>天津市总工会关于设立</w:t>
      </w:r>
      <w:r w:rsidR="00A27A23" w:rsidRPr="002B5C16">
        <w:rPr>
          <w:rFonts w:ascii="方正小标宋简体" w:eastAsia="方正小标宋简体" w:hAnsi="华文中宋" w:hint="eastAsia"/>
          <w:sz w:val="44"/>
          <w:szCs w:val="44"/>
        </w:rPr>
        <w:t>在职</w:t>
      </w:r>
      <w:r w:rsidR="00530FCE">
        <w:rPr>
          <w:rFonts w:ascii="方正小标宋简体" w:eastAsia="方正小标宋简体" w:hAnsi="华文中宋" w:hint="eastAsia"/>
          <w:sz w:val="44"/>
          <w:szCs w:val="44"/>
        </w:rPr>
        <w:t>工会会员</w:t>
      </w:r>
    </w:p>
    <w:p w:rsidR="007D2652" w:rsidRPr="00EA6F3E" w:rsidRDefault="00692A9F" w:rsidP="002C3901">
      <w:pPr>
        <w:spacing w:line="588" w:lineRule="exact"/>
        <w:jc w:val="center"/>
        <w:rPr>
          <w:rFonts w:ascii="方正楷体简体" w:eastAsia="方正楷体简体" w:hAnsi="华文中宋"/>
          <w:sz w:val="34"/>
          <w:szCs w:val="34"/>
        </w:rPr>
      </w:pPr>
      <w:r>
        <w:rPr>
          <w:rFonts w:ascii="方正小标宋简体" w:eastAsia="方正小标宋简体" w:hAnsi="华文中宋" w:hint="eastAsia"/>
          <w:sz w:val="44"/>
          <w:szCs w:val="44"/>
        </w:rPr>
        <w:t>大病</w:t>
      </w:r>
      <w:r w:rsidRPr="002B5C16">
        <w:rPr>
          <w:rFonts w:ascii="方正小标宋简体" w:eastAsia="方正小标宋简体" w:hAnsi="华文中宋" w:hint="eastAsia"/>
          <w:sz w:val="44"/>
          <w:szCs w:val="44"/>
        </w:rPr>
        <w:t>救助资金</w:t>
      </w:r>
      <w:r w:rsidR="00530FCE">
        <w:rPr>
          <w:rFonts w:ascii="方正小标宋简体" w:eastAsia="方正小标宋简体" w:hAnsi="华文中宋" w:hint="eastAsia"/>
          <w:sz w:val="44"/>
          <w:szCs w:val="44"/>
        </w:rPr>
        <w:t>的</w:t>
      </w:r>
      <w:r w:rsidR="00C1001C" w:rsidRPr="002B5C16">
        <w:rPr>
          <w:rFonts w:ascii="方正小标宋简体" w:eastAsia="方正小标宋简体" w:hAnsi="华文中宋" w:hint="eastAsia"/>
          <w:sz w:val="44"/>
          <w:szCs w:val="44"/>
        </w:rPr>
        <w:t>实施</w:t>
      </w:r>
      <w:r w:rsidR="000A77DC">
        <w:rPr>
          <w:rFonts w:ascii="方正小标宋简体" w:eastAsia="方正小标宋简体" w:hAnsi="华文中宋" w:hint="eastAsia"/>
          <w:sz w:val="44"/>
          <w:szCs w:val="44"/>
        </w:rPr>
        <w:t>办法</w:t>
      </w:r>
      <w:r w:rsidR="007D2652" w:rsidRPr="007D2652">
        <w:rPr>
          <w:rFonts w:ascii="方正小标宋简体" w:eastAsia="方正小标宋简体" w:hAnsi="华文中宋" w:hint="eastAsia"/>
          <w:sz w:val="44"/>
          <w:szCs w:val="44"/>
        </w:rPr>
        <w:t>（试行）</w:t>
      </w:r>
    </w:p>
    <w:p w:rsidR="00C44E60" w:rsidRDefault="00C44E60" w:rsidP="002C3901">
      <w:pPr>
        <w:spacing w:line="588" w:lineRule="exact"/>
        <w:ind w:firstLineChars="200" w:firstLine="680"/>
        <w:rPr>
          <w:rFonts w:ascii="方正仿宋简体" w:eastAsia="方正仿宋简体"/>
          <w:sz w:val="34"/>
          <w:szCs w:val="34"/>
        </w:rPr>
      </w:pPr>
    </w:p>
    <w:p w:rsidR="00C1001C" w:rsidRPr="002B5C16" w:rsidRDefault="00C1001C" w:rsidP="002C3901">
      <w:pPr>
        <w:spacing w:line="588"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为</w:t>
      </w:r>
      <w:r w:rsidR="009715DF" w:rsidRPr="002B5C16">
        <w:rPr>
          <w:rFonts w:ascii="方正仿宋简体" w:eastAsia="方正仿宋简体" w:hint="eastAsia"/>
          <w:sz w:val="34"/>
          <w:szCs w:val="34"/>
        </w:rPr>
        <w:t>进一步</w:t>
      </w:r>
      <w:r w:rsidR="00601100" w:rsidRPr="002B5C16">
        <w:rPr>
          <w:rFonts w:ascii="方正仿宋简体" w:eastAsia="方正仿宋简体" w:hint="eastAsia"/>
          <w:sz w:val="34"/>
          <w:szCs w:val="34"/>
        </w:rPr>
        <w:t>贯彻</w:t>
      </w:r>
      <w:r w:rsidR="009715DF" w:rsidRPr="002B5C16">
        <w:rPr>
          <w:rFonts w:ascii="方正仿宋简体" w:eastAsia="方正仿宋简体" w:hint="eastAsia"/>
          <w:sz w:val="34"/>
          <w:szCs w:val="34"/>
        </w:rPr>
        <w:t>落实</w:t>
      </w:r>
      <w:r w:rsidR="00601100" w:rsidRPr="002B5C16">
        <w:rPr>
          <w:rFonts w:ascii="方正仿宋简体" w:eastAsia="方正仿宋简体" w:hint="eastAsia"/>
          <w:sz w:val="34"/>
          <w:szCs w:val="34"/>
        </w:rPr>
        <w:t>习近平新时代中国特色社会主义思想和党的十九大精神，落实中国工会十七大</w:t>
      </w:r>
      <w:r w:rsidR="009715DF" w:rsidRPr="002B5C16">
        <w:rPr>
          <w:rFonts w:ascii="方正仿宋简体" w:eastAsia="方正仿宋简体" w:hint="eastAsia"/>
          <w:sz w:val="34"/>
          <w:szCs w:val="34"/>
        </w:rPr>
        <w:t>部署</w:t>
      </w:r>
      <w:r w:rsidR="009469C8" w:rsidRPr="002B5C16">
        <w:rPr>
          <w:rFonts w:ascii="方正仿宋简体" w:eastAsia="方正仿宋简体" w:hint="eastAsia"/>
          <w:sz w:val="34"/>
          <w:szCs w:val="34"/>
        </w:rPr>
        <w:t>要求</w:t>
      </w:r>
      <w:r w:rsidR="00601100" w:rsidRPr="002B5C16">
        <w:rPr>
          <w:rFonts w:ascii="方正仿宋简体" w:eastAsia="方正仿宋简体" w:hint="eastAsia"/>
          <w:sz w:val="34"/>
          <w:szCs w:val="34"/>
        </w:rPr>
        <w:t>，</w:t>
      </w:r>
      <w:r w:rsidR="005755D3" w:rsidRPr="002B5C16">
        <w:rPr>
          <w:rFonts w:ascii="方正仿宋简体" w:eastAsia="方正仿宋简体" w:hint="eastAsia"/>
          <w:sz w:val="34"/>
          <w:szCs w:val="34"/>
        </w:rPr>
        <w:t>把</w:t>
      </w:r>
      <w:r w:rsidR="00601100" w:rsidRPr="002B5C16">
        <w:rPr>
          <w:rFonts w:eastAsia="方正仿宋简体" w:hint="eastAsia"/>
          <w:snapToGrid w:val="0"/>
          <w:kern w:val="0"/>
          <w:sz w:val="34"/>
          <w:szCs w:val="34"/>
        </w:rPr>
        <w:t>面向基层、面向普通、面向一线、面向困难职工</w:t>
      </w:r>
      <w:r w:rsidR="005755D3" w:rsidRPr="002B5C16">
        <w:rPr>
          <w:rFonts w:eastAsia="方正仿宋简体" w:hint="eastAsia"/>
          <w:snapToGrid w:val="0"/>
          <w:kern w:val="0"/>
          <w:sz w:val="34"/>
          <w:szCs w:val="34"/>
        </w:rPr>
        <w:t>的要求落到实处</w:t>
      </w:r>
      <w:r w:rsidR="00601100" w:rsidRPr="002B5C16">
        <w:rPr>
          <w:rFonts w:ascii="方正仿宋简体" w:eastAsia="方正仿宋简体" w:hint="eastAsia"/>
          <w:sz w:val="34"/>
          <w:szCs w:val="34"/>
        </w:rPr>
        <w:t>，</w:t>
      </w:r>
      <w:r w:rsidR="005755D3" w:rsidRPr="002B5C16">
        <w:rPr>
          <w:rFonts w:ascii="方正仿宋简体" w:eastAsia="方正仿宋简体" w:hint="eastAsia"/>
          <w:sz w:val="34"/>
          <w:szCs w:val="34"/>
        </w:rPr>
        <w:t>有效</w:t>
      </w:r>
      <w:r w:rsidR="00CD3023" w:rsidRPr="002B5C16">
        <w:rPr>
          <w:rFonts w:ascii="方正仿宋简体" w:eastAsia="方正仿宋简体" w:hint="eastAsia"/>
          <w:sz w:val="34"/>
          <w:szCs w:val="34"/>
        </w:rPr>
        <w:t>缓解我市职工</w:t>
      </w:r>
      <w:r w:rsidR="009715DF" w:rsidRPr="002B5C16">
        <w:rPr>
          <w:rFonts w:ascii="方正仿宋简体" w:eastAsia="方正仿宋简体" w:hint="eastAsia"/>
          <w:sz w:val="34"/>
          <w:szCs w:val="34"/>
        </w:rPr>
        <w:t>因</w:t>
      </w:r>
      <w:r w:rsidR="00CD3023" w:rsidRPr="002B5C16">
        <w:rPr>
          <w:rFonts w:ascii="方正仿宋简体" w:eastAsia="方正仿宋简体" w:hint="eastAsia"/>
          <w:sz w:val="34"/>
          <w:szCs w:val="34"/>
        </w:rPr>
        <w:t>病</w:t>
      </w:r>
      <w:r w:rsidR="005755D3" w:rsidRPr="002B5C16">
        <w:rPr>
          <w:rFonts w:ascii="方正仿宋简体" w:eastAsia="方正仿宋简体" w:hint="eastAsia"/>
          <w:sz w:val="34"/>
          <w:szCs w:val="34"/>
        </w:rPr>
        <w:t>造成</w:t>
      </w:r>
      <w:r w:rsidR="0048189A" w:rsidRPr="002B5C16">
        <w:rPr>
          <w:rFonts w:ascii="方正仿宋简体" w:eastAsia="方正仿宋简体" w:hint="eastAsia"/>
          <w:sz w:val="34"/>
          <w:szCs w:val="34"/>
        </w:rPr>
        <w:t>的</w:t>
      </w:r>
      <w:r w:rsidR="009715DF" w:rsidRPr="002B5C16">
        <w:rPr>
          <w:rFonts w:ascii="方正仿宋简体" w:eastAsia="方正仿宋简体" w:hint="eastAsia"/>
          <w:sz w:val="34"/>
          <w:szCs w:val="34"/>
        </w:rPr>
        <w:t>生活困难，</w:t>
      </w:r>
      <w:r w:rsidR="00601100" w:rsidRPr="002B5C16">
        <w:rPr>
          <w:rFonts w:ascii="方正仿宋简体" w:eastAsia="方正仿宋简体" w:hint="eastAsia"/>
          <w:sz w:val="34"/>
          <w:szCs w:val="34"/>
        </w:rPr>
        <w:t>市总工会</w:t>
      </w:r>
      <w:r w:rsidR="005755D3" w:rsidRPr="002B5C16">
        <w:rPr>
          <w:rFonts w:ascii="方正仿宋简体" w:eastAsia="方正仿宋简体" w:hint="eastAsia"/>
          <w:sz w:val="34"/>
          <w:szCs w:val="34"/>
        </w:rPr>
        <w:t>决定</w:t>
      </w:r>
      <w:r w:rsidR="00601100" w:rsidRPr="002B5C16">
        <w:rPr>
          <w:rFonts w:ascii="方正仿宋简体" w:eastAsia="方正仿宋简体" w:hint="eastAsia"/>
          <w:sz w:val="34"/>
          <w:szCs w:val="34"/>
        </w:rPr>
        <w:t>出资</w:t>
      </w:r>
      <w:r w:rsidR="00601100" w:rsidRPr="002B5C16">
        <w:rPr>
          <w:rFonts w:ascii="Times New Roman" w:eastAsia="方正仿宋简体" w:hAnsi="Times New Roman" w:cs="Times New Roman"/>
          <w:sz w:val="34"/>
          <w:szCs w:val="34"/>
        </w:rPr>
        <w:t>1</w:t>
      </w:r>
      <w:r w:rsidR="005755D3" w:rsidRPr="002B5C16">
        <w:rPr>
          <w:rFonts w:ascii="方正仿宋简体" w:eastAsia="方正仿宋简体" w:hint="eastAsia"/>
          <w:sz w:val="34"/>
          <w:szCs w:val="34"/>
        </w:rPr>
        <w:t>亿元设立</w:t>
      </w:r>
      <w:r w:rsidR="005718E5" w:rsidRPr="002B5C16">
        <w:rPr>
          <w:rFonts w:ascii="方正仿宋简体" w:eastAsia="方正仿宋简体" w:hint="eastAsia"/>
          <w:sz w:val="34"/>
          <w:szCs w:val="34"/>
        </w:rPr>
        <w:t>在职工会会员</w:t>
      </w:r>
      <w:r w:rsidR="00692A9F">
        <w:rPr>
          <w:rFonts w:ascii="方正仿宋简体" w:eastAsia="方正仿宋简体" w:hint="eastAsia"/>
          <w:sz w:val="34"/>
          <w:szCs w:val="34"/>
        </w:rPr>
        <w:t>大病</w:t>
      </w:r>
      <w:r w:rsidR="00601100" w:rsidRPr="002B5C16">
        <w:rPr>
          <w:rFonts w:ascii="方正仿宋简体" w:eastAsia="方正仿宋简体" w:hint="eastAsia"/>
          <w:sz w:val="34"/>
          <w:szCs w:val="34"/>
        </w:rPr>
        <w:t>救助资金，</w:t>
      </w:r>
      <w:r w:rsidR="009715DF" w:rsidRPr="002B5C16">
        <w:rPr>
          <w:rFonts w:ascii="方正仿宋简体" w:eastAsia="方正仿宋简体" w:hint="eastAsia"/>
          <w:sz w:val="34"/>
          <w:szCs w:val="34"/>
        </w:rPr>
        <w:t>及时把党和政府的关怀温暖送到职工的心坎上，</w:t>
      </w:r>
      <w:r w:rsidR="005755D3" w:rsidRPr="002B5C16">
        <w:rPr>
          <w:rFonts w:ascii="方正仿宋简体" w:eastAsia="方正仿宋简体" w:hint="eastAsia"/>
          <w:sz w:val="34"/>
          <w:szCs w:val="34"/>
        </w:rPr>
        <w:t>特</w:t>
      </w:r>
      <w:r w:rsidRPr="002B5C16">
        <w:rPr>
          <w:rFonts w:ascii="方正仿宋简体" w:eastAsia="方正仿宋简体" w:hint="eastAsia"/>
          <w:sz w:val="34"/>
          <w:szCs w:val="34"/>
        </w:rPr>
        <w:t>制定</w:t>
      </w:r>
      <w:r w:rsidR="00A27A23" w:rsidRPr="002B5C16">
        <w:rPr>
          <w:rFonts w:ascii="方正仿宋简体" w:eastAsia="方正仿宋简体" w:hint="eastAsia"/>
          <w:sz w:val="34"/>
          <w:szCs w:val="34"/>
        </w:rPr>
        <w:t>实施</w:t>
      </w:r>
      <w:r w:rsidR="000A77DC">
        <w:rPr>
          <w:rFonts w:ascii="方正仿宋简体" w:eastAsia="方正仿宋简体" w:hint="eastAsia"/>
          <w:sz w:val="34"/>
          <w:szCs w:val="34"/>
        </w:rPr>
        <w:t>办法</w:t>
      </w:r>
      <w:r w:rsidR="00A27A23" w:rsidRPr="002B5C16">
        <w:rPr>
          <w:rFonts w:ascii="方正仿宋简体" w:eastAsia="方正仿宋简体" w:hint="eastAsia"/>
          <w:sz w:val="34"/>
          <w:szCs w:val="34"/>
        </w:rPr>
        <w:t>如下：</w:t>
      </w:r>
    </w:p>
    <w:p w:rsidR="00331EAB" w:rsidRPr="002B5C16" w:rsidRDefault="00331EAB" w:rsidP="002C3901">
      <w:pPr>
        <w:spacing w:line="588" w:lineRule="exact"/>
        <w:ind w:firstLineChars="200" w:firstLine="680"/>
        <w:rPr>
          <w:rFonts w:ascii="方正黑体简体" w:eastAsia="方正黑体简体"/>
          <w:sz w:val="34"/>
          <w:szCs w:val="34"/>
        </w:rPr>
      </w:pPr>
      <w:r w:rsidRPr="002B5C16">
        <w:rPr>
          <w:rFonts w:ascii="方正黑体简体" w:eastAsia="方正黑体简体" w:hint="eastAsia"/>
          <w:sz w:val="34"/>
          <w:szCs w:val="34"/>
        </w:rPr>
        <w:t>一、</w:t>
      </w:r>
      <w:r w:rsidR="00D62BA4" w:rsidRPr="002B5C16">
        <w:rPr>
          <w:rFonts w:ascii="方正黑体简体" w:eastAsia="方正黑体简体" w:hint="eastAsia"/>
          <w:sz w:val="34"/>
          <w:szCs w:val="34"/>
        </w:rPr>
        <w:t>救助</w:t>
      </w:r>
      <w:r w:rsidRPr="002B5C16">
        <w:rPr>
          <w:rFonts w:ascii="方正黑体简体" w:eastAsia="方正黑体简体" w:hint="eastAsia"/>
          <w:sz w:val="34"/>
          <w:szCs w:val="34"/>
        </w:rPr>
        <w:t>对象</w:t>
      </w:r>
    </w:p>
    <w:p w:rsidR="00E862CF" w:rsidRPr="002B5C16" w:rsidRDefault="00E862CF" w:rsidP="002C3901">
      <w:pPr>
        <w:spacing w:line="588"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符合</w:t>
      </w:r>
      <w:r w:rsidR="005755D3" w:rsidRPr="002B5C16">
        <w:rPr>
          <w:rFonts w:ascii="方正仿宋简体" w:eastAsia="方正仿宋简体" w:hint="eastAsia"/>
          <w:sz w:val="34"/>
          <w:szCs w:val="34"/>
        </w:rPr>
        <w:t>下列条件的</w:t>
      </w:r>
      <w:r w:rsidR="00EC2378">
        <w:rPr>
          <w:rFonts w:ascii="方正仿宋简体" w:eastAsia="方正仿宋简体" w:hint="eastAsia"/>
          <w:sz w:val="34"/>
          <w:szCs w:val="34"/>
        </w:rPr>
        <w:t>会员</w:t>
      </w:r>
      <w:r w:rsidR="005755D3" w:rsidRPr="002B5C16">
        <w:rPr>
          <w:rFonts w:ascii="方正仿宋简体" w:eastAsia="方正仿宋简体" w:hint="eastAsia"/>
          <w:sz w:val="34"/>
          <w:szCs w:val="34"/>
        </w:rPr>
        <w:t>，可以申请</w:t>
      </w:r>
      <w:r w:rsidRPr="002B5C16">
        <w:rPr>
          <w:rFonts w:ascii="方正仿宋简体" w:eastAsia="方正仿宋简体" w:hint="eastAsia"/>
          <w:sz w:val="34"/>
          <w:szCs w:val="34"/>
        </w:rPr>
        <w:t>救助：</w:t>
      </w:r>
    </w:p>
    <w:p w:rsidR="00D62BA4" w:rsidRPr="002B5C16" w:rsidRDefault="0048189A" w:rsidP="002C3901">
      <w:pPr>
        <w:spacing w:line="588" w:lineRule="exact"/>
        <w:ind w:firstLineChars="200" w:firstLine="680"/>
        <w:rPr>
          <w:rFonts w:ascii="Times New Roman" w:eastAsia="方正仿宋简体" w:hAnsi="Times New Roman" w:cs="Times New Roman"/>
          <w:sz w:val="34"/>
          <w:szCs w:val="34"/>
        </w:rPr>
      </w:pPr>
      <w:r w:rsidRPr="002B5C16">
        <w:rPr>
          <w:rFonts w:ascii="Times New Roman" w:eastAsia="方正仿宋简体" w:hAnsi="Times New Roman" w:cs="Times New Roman" w:hint="eastAsia"/>
          <w:sz w:val="34"/>
          <w:szCs w:val="34"/>
        </w:rPr>
        <w:t>1.</w:t>
      </w:r>
      <w:r w:rsidR="00D62BA4" w:rsidRPr="002B5C16">
        <w:rPr>
          <w:rFonts w:ascii="Times New Roman" w:eastAsia="方正仿宋简体" w:hAnsi="Times New Roman" w:cs="Times New Roman" w:hint="eastAsia"/>
          <w:sz w:val="34"/>
          <w:szCs w:val="34"/>
        </w:rPr>
        <w:t>在职工会会员</w:t>
      </w:r>
      <w:r w:rsidR="00C00F32" w:rsidRPr="002B5C16">
        <w:rPr>
          <w:rFonts w:ascii="Times New Roman" w:eastAsia="方正仿宋简体" w:hAnsi="Times New Roman" w:cs="Times New Roman" w:hint="eastAsia"/>
          <w:sz w:val="34"/>
          <w:szCs w:val="34"/>
        </w:rPr>
        <w:t>；</w:t>
      </w:r>
    </w:p>
    <w:p w:rsidR="0051291E" w:rsidRPr="0029586D" w:rsidRDefault="0048189A" w:rsidP="002C3901">
      <w:pPr>
        <w:spacing w:line="588" w:lineRule="exact"/>
        <w:ind w:firstLineChars="200" w:firstLine="680"/>
        <w:rPr>
          <w:rFonts w:ascii="方正仿宋简体" w:eastAsia="方正仿宋简体" w:hAnsi="Times New Roman" w:cs="Times New Roman"/>
          <w:sz w:val="34"/>
          <w:szCs w:val="34"/>
        </w:rPr>
      </w:pPr>
      <w:r w:rsidRPr="00903040">
        <w:rPr>
          <w:rFonts w:ascii="Times New Roman" w:eastAsia="方正仿宋简体" w:hAnsi="Times New Roman" w:cs="Times New Roman"/>
          <w:sz w:val="34"/>
          <w:szCs w:val="34"/>
        </w:rPr>
        <w:t>2.</w:t>
      </w:r>
      <w:r w:rsidR="005755D3" w:rsidRPr="0029586D">
        <w:rPr>
          <w:rFonts w:ascii="方正仿宋简体" w:eastAsia="方正仿宋简体" w:hAnsi="Times New Roman" w:cs="Times New Roman" w:hint="eastAsia"/>
          <w:sz w:val="34"/>
          <w:szCs w:val="34"/>
        </w:rPr>
        <w:t>因病</w:t>
      </w:r>
      <w:r w:rsidR="00D62BA4" w:rsidRPr="0029586D">
        <w:rPr>
          <w:rFonts w:ascii="方正仿宋简体" w:eastAsia="方正仿宋简体" w:hAnsi="Times New Roman" w:cs="Times New Roman" w:hint="eastAsia"/>
          <w:sz w:val="34"/>
          <w:szCs w:val="34"/>
        </w:rPr>
        <w:t>在医保定点医院治疗</w:t>
      </w:r>
      <w:r w:rsidR="00191C82" w:rsidRPr="0029586D">
        <w:rPr>
          <w:rFonts w:ascii="方正仿宋简体" w:eastAsia="方正仿宋简体" w:hAnsi="Times New Roman" w:cs="Times New Roman" w:hint="eastAsia"/>
          <w:sz w:val="34"/>
          <w:szCs w:val="34"/>
        </w:rPr>
        <w:t>。</w:t>
      </w:r>
    </w:p>
    <w:p w:rsidR="00BA1DFF" w:rsidRPr="0029586D" w:rsidRDefault="00191C82" w:rsidP="002C3901">
      <w:pPr>
        <w:spacing w:line="588" w:lineRule="exact"/>
        <w:ind w:firstLineChars="200" w:firstLine="680"/>
        <w:rPr>
          <w:rFonts w:ascii="方正仿宋简体" w:eastAsia="方正仿宋简体"/>
          <w:sz w:val="34"/>
          <w:szCs w:val="34"/>
        </w:rPr>
      </w:pPr>
      <w:r w:rsidRPr="0029586D">
        <w:rPr>
          <w:rFonts w:ascii="方正仿宋简体" w:eastAsia="方正仿宋简体" w:hAnsi="Times New Roman" w:cs="Times New Roman" w:hint="eastAsia"/>
          <w:sz w:val="34"/>
          <w:szCs w:val="34"/>
        </w:rPr>
        <w:t>具备上述两个条件，且</w:t>
      </w:r>
      <w:r w:rsidR="00D62BA4" w:rsidRPr="0029586D">
        <w:rPr>
          <w:rFonts w:ascii="方正仿宋简体" w:eastAsia="方正仿宋简体" w:hAnsi="Times New Roman" w:cs="Times New Roman" w:hint="eastAsia"/>
          <w:sz w:val="34"/>
          <w:szCs w:val="34"/>
        </w:rPr>
        <w:t>自</w:t>
      </w:r>
      <w:r w:rsidR="00D62BA4" w:rsidRPr="00903040">
        <w:rPr>
          <w:rFonts w:ascii="Times New Roman" w:eastAsia="方正仿宋简体" w:hAnsi="Times New Roman" w:cs="Times New Roman"/>
          <w:sz w:val="34"/>
          <w:szCs w:val="34"/>
        </w:rPr>
        <w:t>2018</w:t>
      </w:r>
      <w:r w:rsidR="00D62BA4" w:rsidRPr="0029586D">
        <w:rPr>
          <w:rFonts w:ascii="方正仿宋简体" w:eastAsia="方正仿宋简体" w:hAnsi="Times New Roman" w:cs="Times New Roman" w:hint="eastAsia"/>
          <w:sz w:val="34"/>
          <w:szCs w:val="34"/>
        </w:rPr>
        <w:t>年</w:t>
      </w:r>
      <w:r w:rsidRPr="0029586D">
        <w:rPr>
          <w:rFonts w:ascii="方正仿宋简体" w:eastAsia="方正仿宋简体" w:hAnsi="Times New Roman" w:cs="Times New Roman" w:hint="eastAsia"/>
          <w:sz w:val="34"/>
          <w:szCs w:val="34"/>
        </w:rPr>
        <w:t>起，在职工会会员本人全年</w:t>
      </w:r>
      <w:r w:rsidR="00874CDF" w:rsidRPr="0029586D">
        <w:rPr>
          <w:rFonts w:ascii="方正仿宋简体" w:eastAsia="方正仿宋简体" w:hAnsi="Times New Roman" w:cs="Times New Roman" w:hint="eastAsia"/>
          <w:sz w:val="34"/>
          <w:szCs w:val="34"/>
        </w:rPr>
        <w:t>医药费</w:t>
      </w:r>
      <w:r w:rsidR="0039134A" w:rsidRPr="0029586D">
        <w:rPr>
          <w:rFonts w:ascii="方正仿宋简体" w:eastAsia="方正仿宋简体" w:hint="eastAsia"/>
          <w:sz w:val="34"/>
          <w:szCs w:val="34"/>
        </w:rPr>
        <w:t>（含自费）</w:t>
      </w:r>
      <w:r w:rsidR="00D62BA4" w:rsidRPr="0029586D">
        <w:rPr>
          <w:rFonts w:ascii="方正仿宋简体" w:eastAsia="方正仿宋简体" w:hAnsi="Times New Roman" w:cs="Times New Roman" w:hint="eastAsia"/>
          <w:sz w:val="34"/>
          <w:szCs w:val="34"/>
        </w:rPr>
        <w:t>经医保</w:t>
      </w:r>
      <w:r w:rsidR="00C46DA9" w:rsidRPr="0029586D">
        <w:rPr>
          <w:rFonts w:ascii="方正仿宋简体" w:eastAsia="方正仿宋简体" w:hAnsi="Times New Roman" w:cs="Times New Roman" w:hint="eastAsia"/>
          <w:sz w:val="34"/>
          <w:szCs w:val="34"/>
        </w:rPr>
        <w:t>、商业保险、单位二次</w:t>
      </w:r>
      <w:r w:rsidR="00D62BA4" w:rsidRPr="0029586D">
        <w:rPr>
          <w:rFonts w:ascii="方正仿宋简体" w:eastAsia="方正仿宋简体" w:hAnsi="Times New Roman" w:cs="Times New Roman" w:hint="eastAsia"/>
          <w:sz w:val="34"/>
          <w:szCs w:val="34"/>
        </w:rPr>
        <w:t>报销后，</w:t>
      </w:r>
      <w:r w:rsidR="00FB6284" w:rsidRPr="0029586D">
        <w:rPr>
          <w:rFonts w:ascii="方正仿宋简体" w:eastAsia="方正仿宋简体" w:hAnsi="Times New Roman" w:cs="Times New Roman" w:hint="eastAsia"/>
          <w:sz w:val="34"/>
          <w:szCs w:val="34"/>
        </w:rPr>
        <w:t>实际</w:t>
      </w:r>
      <w:r w:rsidR="008C7948" w:rsidRPr="0029586D">
        <w:rPr>
          <w:rFonts w:ascii="方正仿宋简体" w:eastAsia="方正仿宋简体" w:hAnsi="Times New Roman" w:cs="Times New Roman" w:hint="eastAsia"/>
          <w:sz w:val="34"/>
          <w:szCs w:val="34"/>
        </w:rPr>
        <w:t>个人</w:t>
      </w:r>
      <w:r w:rsidR="00C46DA9" w:rsidRPr="0029586D">
        <w:rPr>
          <w:rFonts w:ascii="方正仿宋简体" w:eastAsia="方正仿宋简体" w:hAnsi="Times New Roman" w:cs="Times New Roman" w:hint="eastAsia"/>
          <w:sz w:val="34"/>
          <w:szCs w:val="34"/>
        </w:rPr>
        <w:t>支付</w:t>
      </w:r>
      <w:r w:rsidR="00D62BA4" w:rsidRPr="0029586D">
        <w:rPr>
          <w:rFonts w:ascii="方正仿宋简体" w:eastAsia="方正仿宋简体" w:hAnsi="Times New Roman" w:cs="Times New Roman" w:hint="eastAsia"/>
          <w:sz w:val="34"/>
          <w:szCs w:val="34"/>
        </w:rPr>
        <w:t>医药费</w:t>
      </w:r>
      <w:r w:rsidR="00C46DA9" w:rsidRPr="0029586D">
        <w:rPr>
          <w:rFonts w:ascii="方正仿宋简体" w:eastAsia="方正仿宋简体" w:hAnsi="Times New Roman" w:cs="Times New Roman" w:hint="eastAsia"/>
          <w:sz w:val="34"/>
          <w:szCs w:val="34"/>
        </w:rPr>
        <w:t>总额</w:t>
      </w:r>
      <w:r w:rsidR="00D62BA4" w:rsidRPr="0029586D">
        <w:rPr>
          <w:rFonts w:ascii="方正仿宋简体" w:eastAsia="方正仿宋简体" w:hAnsi="Times New Roman" w:cs="Times New Roman" w:hint="eastAsia"/>
          <w:sz w:val="34"/>
          <w:szCs w:val="34"/>
        </w:rPr>
        <w:t>超过</w:t>
      </w:r>
      <w:r w:rsidR="00DE7966" w:rsidRPr="00903040">
        <w:rPr>
          <w:rFonts w:ascii="Times New Roman" w:eastAsia="方正仿宋简体" w:hAnsi="Times New Roman" w:cs="Times New Roman"/>
          <w:sz w:val="34"/>
          <w:szCs w:val="34"/>
        </w:rPr>
        <w:t>6</w:t>
      </w:r>
      <w:r w:rsidR="00D62BA4" w:rsidRPr="0029586D">
        <w:rPr>
          <w:rFonts w:ascii="方正仿宋简体" w:eastAsia="方正仿宋简体" w:hAnsi="Times New Roman" w:cs="Times New Roman" w:hint="eastAsia"/>
          <w:sz w:val="34"/>
          <w:szCs w:val="34"/>
        </w:rPr>
        <w:t>万元</w:t>
      </w:r>
      <w:r w:rsidR="00BA1DFF" w:rsidRPr="0029586D">
        <w:rPr>
          <w:rFonts w:ascii="方正仿宋简体" w:eastAsia="方正仿宋简体" w:hint="eastAsia"/>
          <w:sz w:val="34"/>
          <w:szCs w:val="34"/>
        </w:rPr>
        <w:t>。</w:t>
      </w:r>
    </w:p>
    <w:p w:rsidR="00331EAB" w:rsidRPr="002B5C16" w:rsidRDefault="009469C8" w:rsidP="002C3901">
      <w:pPr>
        <w:spacing w:line="588" w:lineRule="exact"/>
        <w:ind w:firstLineChars="200" w:firstLine="680"/>
        <w:rPr>
          <w:rFonts w:ascii="方正黑体简体" w:eastAsia="方正黑体简体"/>
          <w:sz w:val="34"/>
          <w:szCs w:val="34"/>
        </w:rPr>
      </w:pPr>
      <w:r w:rsidRPr="002B5C16">
        <w:rPr>
          <w:rFonts w:ascii="方正黑体简体" w:eastAsia="方正黑体简体" w:hint="eastAsia"/>
          <w:sz w:val="34"/>
          <w:szCs w:val="34"/>
        </w:rPr>
        <w:t>二</w:t>
      </w:r>
      <w:r w:rsidR="00F847B4" w:rsidRPr="002B5C16">
        <w:rPr>
          <w:rFonts w:ascii="方正黑体简体" w:eastAsia="方正黑体简体" w:hint="eastAsia"/>
          <w:sz w:val="34"/>
          <w:szCs w:val="34"/>
        </w:rPr>
        <w:t>、</w:t>
      </w:r>
      <w:r w:rsidR="00D62BA4" w:rsidRPr="002B5C16">
        <w:rPr>
          <w:rFonts w:ascii="方正黑体简体" w:eastAsia="方正黑体简体" w:hint="eastAsia"/>
          <w:sz w:val="34"/>
          <w:szCs w:val="34"/>
        </w:rPr>
        <w:t>救助</w:t>
      </w:r>
      <w:r w:rsidR="00F847B4" w:rsidRPr="002B5C16">
        <w:rPr>
          <w:rFonts w:ascii="方正黑体简体" w:eastAsia="方正黑体简体" w:hint="eastAsia"/>
          <w:sz w:val="34"/>
          <w:szCs w:val="34"/>
        </w:rPr>
        <w:t>标准</w:t>
      </w:r>
    </w:p>
    <w:p w:rsidR="00BE620F" w:rsidRPr="002B5C16" w:rsidRDefault="0051291E" w:rsidP="002C3901">
      <w:pPr>
        <w:spacing w:line="588" w:lineRule="exact"/>
        <w:ind w:firstLineChars="200" w:firstLine="680"/>
        <w:rPr>
          <w:rFonts w:ascii="方正仿宋简体" w:eastAsia="方正仿宋简体"/>
          <w:sz w:val="34"/>
          <w:szCs w:val="34"/>
        </w:rPr>
      </w:pPr>
      <w:r>
        <w:rPr>
          <w:rFonts w:ascii="方正仿宋简体" w:eastAsia="方正仿宋简体" w:hint="eastAsia"/>
          <w:sz w:val="34"/>
          <w:szCs w:val="34"/>
        </w:rPr>
        <w:t>救助</w:t>
      </w:r>
      <w:r w:rsidR="00110DF8">
        <w:rPr>
          <w:rFonts w:ascii="方正仿宋简体" w:eastAsia="方正仿宋简体" w:hint="eastAsia"/>
          <w:sz w:val="34"/>
          <w:szCs w:val="34"/>
        </w:rPr>
        <w:t>标准</w:t>
      </w:r>
      <w:r w:rsidR="00A27A23" w:rsidRPr="002B5C16">
        <w:rPr>
          <w:rFonts w:ascii="方正仿宋简体" w:eastAsia="方正仿宋简体" w:hint="eastAsia"/>
          <w:sz w:val="34"/>
          <w:szCs w:val="34"/>
        </w:rPr>
        <w:t>根据</w:t>
      </w:r>
      <w:r w:rsidR="00E92B6F">
        <w:rPr>
          <w:rFonts w:ascii="方正仿宋简体" w:eastAsia="方正仿宋简体" w:hint="eastAsia"/>
          <w:sz w:val="34"/>
          <w:szCs w:val="34"/>
        </w:rPr>
        <w:t>一年</w:t>
      </w:r>
      <w:r w:rsidR="005755D3" w:rsidRPr="002B5C16">
        <w:rPr>
          <w:rFonts w:ascii="方正仿宋简体" w:eastAsia="方正仿宋简体" w:hint="eastAsia"/>
          <w:sz w:val="34"/>
          <w:szCs w:val="34"/>
        </w:rPr>
        <w:t>内</w:t>
      </w:r>
      <w:r>
        <w:rPr>
          <w:rFonts w:ascii="方正仿宋简体" w:eastAsia="方正仿宋简体" w:hint="eastAsia"/>
          <w:sz w:val="34"/>
          <w:szCs w:val="34"/>
        </w:rPr>
        <w:t>会员</w:t>
      </w:r>
      <w:r w:rsidR="00530FCE">
        <w:rPr>
          <w:rFonts w:ascii="方正仿宋简体" w:eastAsia="方正仿宋简体" w:hint="eastAsia"/>
          <w:sz w:val="34"/>
          <w:szCs w:val="34"/>
        </w:rPr>
        <w:t>实际个人</w:t>
      </w:r>
      <w:r w:rsidR="00E92B6F">
        <w:rPr>
          <w:rFonts w:ascii="方正仿宋简体" w:eastAsia="方正仿宋简体" w:hint="eastAsia"/>
          <w:sz w:val="34"/>
          <w:szCs w:val="34"/>
        </w:rPr>
        <w:t>支付</w:t>
      </w:r>
      <w:r w:rsidR="00A27A23" w:rsidRPr="002B5C16">
        <w:rPr>
          <w:rFonts w:ascii="方正仿宋简体" w:eastAsia="方正仿宋简体" w:hint="eastAsia"/>
          <w:sz w:val="34"/>
          <w:szCs w:val="34"/>
        </w:rPr>
        <w:t>医药费</w:t>
      </w:r>
      <w:r w:rsidR="00E92B6F">
        <w:rPr>
          <w:rFonts w:ascii="方正仿宋简体" w:eastAsia="方正仿宋简体" w:hint="eastAsia"/>
          <w:sz w:val="34"/>
          <w:szCs w:val="34"/>
        </w:rPr>
        <w:t>总额</w:t>
      </w:r>
      <w:r w:rsidR="00A27A23" w:rsidRPr="002B5C16">
        <w:rPr>
          <w:rFonts w:ascii="方正仿宋简体" w:eastAsia="方正仿宋简体" w:hint="eastAsia"/>
          <w:sz w:val="34"/>
          <w:szCs w:val="34"/>
        </w:rPr>
        <w:t>，分梯度</w:t>
      </w:r>
      <w:r w:rsidR="009469C8" w:rsidRPr="002B5C16">
        <w:rPr>
          <w:rFonts w:ascii="方正仿宋简体" w:eastAsia="方正仿宋简体" w:hint="eastAsia"/>
          <w:sz w:val="34"/>
          <w:szCs w:val="34"/>
        </w:rPr>
        <w:t>给予</w:t>
      </w:r>
      <w:r w:rsidR="003248E5" w:rsidRPr="00903040">
        <w:rPr>
          <w:rFonts w:ascii="Times New Roman" w:eastAsia="方正仿宋简体" w:hAnsi="Times New Roman" w:cs="Times New Roman"/>
          <w:sz w:val="34"/>
          <w:szCs w:val="34"/>
        </w:rPr>
        <w:t>1-</w:t>
      </w:r>
      <w:r w:rsidR="00544DA0" w:rsidRPr="00903040">
        <w:rPr>
          <w:rFonts w:ascii="Times New Roman" w:eastAsia="方正仿宋简体" w:hAnsi="Times New Roman" w:cs="Times New Roman"/>
          <w:sz w:val="34"/>
          <w:szCs w:val="34"/>
        </w:rPr>
        <w:t>5</w:t>
      </w:r>
      <w:r w:rsidR="00E938C4" w:rsidRPr="002B5C16">
        <w:rPr>
          <w:rFonts w:ascii="方正仿宋简体" w:eastAsia="方正仿宋简体" w:hint="eastAsia"/>
          <w:sz w:val="34"/>
          <w:szCs w:val="34"/>
        </w:rPr>
        <w:t>万元</w:t>
      </w:r>
      <w:r w:rsidR="003248E5">
        <w:rPr>
          <w:rFonts w:ascii="方正仿宋简体" w:eastAsia="方正仿宋简体" w:hint="eastAsia"/>
          <w:sz w:val="34"/>
          <w:szCs w:val="34"/>
        </w:rPr>
        <w:t>救助</w:t>
      </w:r>
      <w:r w:rsidR="00E938C4" w:rsidRPr="002B5C16">
        <w:rPr>
          <w:rFonts w:ascii="方正仿宋简体" w:eastAsia="方正仿宋简体" w:hint="eastAsia"/>
          <w:sz w:val="34"/>
          <w:szCs w:val="34"/>
        </w:rPr>
        <w:t>。</w:t>
      </w:r>
      <w:r w:rsidR="009469C8" w:rsidRPr="002B5C16">
        <w:rPr>
          <w:rFonts w:ascii="方正仿宋简体" w:eastAsia="方正仿宋简体" w:hint="eastAsia"/>
          <w:sz w:val="34"/>
          <w:szCs w:val="34"/>
        </w:rPr>
        <w:t>救助</w:t>
      </w:r>
      <w:r w:rsidR="00E938C4" w:rsidRPr="002B5C16">
        <w:rPr>
          <w:rFonts w:ascii="方正仿宋简体" w:eastAsia="方正仿宋简体" w:hint="eastAsia"/>
          <w:sz w:val="34"/>
          <w:szCs w:val="34"/>
        </w:rPr>
        <w:t>标准</w:t>
      </w:r>
      <w:r w:rsidR="003248E5">
        <w:rPr>
          <w:rFonts w:ascii="方正仿宋简体" w:eastAsia="方正仿宋简体" w:hint="eastAsia"/>
          <w:sz w:val="34"/>
          <w:szCs w:val="34"/>
        </w:rPr>
        <w:t>详见下表</w:t>
      </w:r>
      <w:r w:rsidR="00E938C4" w:rsidRPr="002B5C16">
        <w:rPr>
          <w:rFonts w:ascii="方正仿宋简体" w:eastAsia="方正仿宋简体" w:hint="eastAsia"/>
          <w:sz w:val="34"/>
          <w:szCs w:val="34"/>
        </w:rPr>
        <w:t>：</w:t>
      </w:r>
    </w:p>
    <w:tbl>
      <w:tblPr>
        <w:tblStyle w:val="a8"/>
        <w:tblpPr w:leftFromText="180" w:rightFromText="180" w:vertAnchor="text" w:horzAnchor="margin" w:tblpXSpec="center" w:tblpY="136"/>
        <w:tblW w:w="8046" w:type="dxa"/>
        <w:tblLook w:val="04A0"/>
      </w:tblPr>
      <w:tblGrid>
        <w:gridCol w:w="5179"/>
        <w:gridCol w:w="2867"/>
      </w:tblGrid>
      <w:tr w:rsidR="0048189A" w:rsidRPr="002B5C16" w:rsidTr="007D2652">
        <w:trPr>
          <w:trHeight w:hRule="exact" w:val="510"/>
        </w:trPr>
        <w:tc>
          <w:tcPr>
            <w:tcW w:w="0" w:type="auto"/>
            <w:vAlign w:val="center"/>
          </w:tcPr>
          <w:p w:rsidR="0048189A" w:rsidRPr="002B5C16" w:rsidRDefault="00FB6284" w:rsidP="002C3901">
            <w:pPr>
              <w:spacing w:line="588" w:lineRule="exact"/>
              <w:jc w:val="center"/>
              <w:rPr>
                <w:rFonts w:ascii="方正黑体简体" w:eastAsia="方正黑体简体"/>
                <w:sz w:val="34"/>
                <w:szCs w:val="34"/>
              </w:rPr>
            </w:pPr>
            <w:r>
              <w:rPr>
                <w:rFonts w:ascii="方正黑体简体" w:eastAsia="方正黑体简体" w:hint="eastAsia"/>
                <w:sz w:val="34"/>
                <w:szCs w:val="34"/>
              </w:rPr>
              <w:t>实际</w:t>
            </w:r>
            <w:r w:rsidR="0039134A">
              <w:rPr>
                <w:rFonts w:ascii="方正黑体简体" w:eastAsia="方正黑体简体" w:hint="eastAsia"/>
                <w:sz w:val="34"/>
                <w:szCs w:val="34"/>
              </w:rPr>
              <w:t>个人支付</w:t>
            </w:r>
            <w:r w:rsidR="0048189A" w:rsidRPr="002B5C16">
              <w:rPr>
                <w:rFonts w:ascii="方正黑体简体" w:eastAsia="方正黑体简体" w:hint="eastAsia"/>
                <w:sz w:val="34"/>
                <w:szCs w:val="34"/>
              </w:rPr>
              <w:t>医药费</w:t>
            </w:r>
            <w:r w:rsidR="0039134A">
              <w:rPr>
                <w:rFonts w:ascii="方正黑体简体" w:eastAsia="方正黑体简体" w:hint="eastAsia"/>
                <w:sz w:val="34"/>
                <w:szCs w:val="34"/>
              </w:rPr>
              <w:t>总</w:t>
            </w:r>
            <w:r w:rsidR="0048189A" w:rsidRPr="002B5C16">
              <w:rPr>
                <w:rFonts w:ascii="方正黑体简体" w:eastAsia="方正黑体简体" w:hint="eastAsia"/>
                <w:sz w:val="34"/>
                <w:szCs w:val="34"/>
              </w:rPr>
              <w:t>额（万元）</w:t>
            </w:r>
          </w:p>
        </w:tc>
        <w:tc>
          <w:tcPr>
            <w:tcW w:w="0" w:type="auto"/>
            <w:vAlign w:val="center"/>
          </w:tcPr>
          <w:p w:rsidR="0048189A" w:rsidRPr="002B5C16" w:rsidRDefault="0048189A" w:rsidP="002C3901">
            <w:pPr>
              <w:spacing w:line="588" w:lineRule="exact"/>
              <w:jc w:val="center"/>
              <w:rPr>
                <w:rFonts w:ascii="方正黑体简体" w:eastAsia="方正黑体简体"/>
                <w:sz w:val="34"/>
                <w:szCs w:val="34"/>
              </w:rPr>
            </w:pPr>
            <w:r w:rsidRPr="002B5C16">
              <w:rPr>
                <w:rFonts w:ascii="方正黑体简体" w:eastAsia="方正黑体简体" w:hint="eastAsia"/>
                <w:sz w:val="34"/>
                <w:szCs w:val="34"/>
              </w:rPr>
              <w:t>救助金额（万元）</w:t>
            </w:r>
          </w:p>
        </w:tc>
      </w:tr>
      <w:tr w:rsidR="00EC2378" w:rsidRPr="002B5C16" w:rsidTr="007D2652">
        <w:trPr>
          <w:trHeight w:hRule="exact" w:val="510"/>
        </w:trPr>
        <w:tc>
          <w:tcPr>
            <w:tcW w:w="0" w:type="auto"/>
            <w:vAlign w:val="center"/>
          </w:tcPr>
          <w:p w:rsidR="00EC2378" w:rsidRPr="002B5C16" w:rsidRDefault="00EC2378"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6</w:t>
            </w:r>
            <w:r w:rsidRPr="002B5C16">
              <w:rPr>
                <w:rFonts w:ascii="方正仿宋简体" w:eastAsia="方正仿宋简体" w:hint="eastAsia"/>
                <w:sz w:val="34"/>
                <w:szCs w:val="34"/>
              </w:rPr>
              <w:t>（含）-</w:t>
            </w:r>
            <w:r>
              <w:rPr>
                <w:rFonts w:ascii="Times New Roman" w:eastAsia="方正仿宋简体" w:hAnsi="Times New Roman" w:hint="eastAsia"/>
                <w:sz w:val="34"/>
                <w:szCs w:val="34"/>
              </w:rPr>
              <w:t>7</w:t>
            </w:r>
            <w:r w:rsidRPr="002B5C16">
              <w:rPr>
                <w:rFonts w:ascii="方正仿宋简体" w:eastAsia="方正仿宋简体" w:hint="eastAsia"/>
                <w:sz w:val="34"/>
                <w:szCs w:val="34"/>
              </w:rPr>
              <w:t>（不含）</w:t>
            </w:r>
          </w:p>
        </w:tc>
        <w:tc>
          <w:tcPr>
            <w:tcW w:w="0" w:type="auto"/>
            <w:vAlign w:val="center"/>
          </w:tcPr>
          <w:p w:rsidR="00EC2378" w:rsidRPr="002B5C16" w:rsidRDefault="00EC2378"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1</w:t>
            </w:r>
          </w:p>
        </w:tc>
      </w:tr>
      <w:tr w:rsidR="0048189A" w:rsidRPr="002B5C16" w:rsidTr="007D2652">
        <w:trPr>
          <w:trHeight w:hRule="exact" w:val="510"/>
        </w:trPr>
        <w:tc>
          <w:tcPr>
            <w:tcW w:w="0" w:type="auto"/>
            <w:vAlign w:val="center"/>
          </w:tcPr>
          <w:p w:rsidR="0048189A" w:rsidRPr="002B5C16" w:rsidRDefault="0048189A" w:rsidP="002C3901">
            <w:pPr>
              <w:spacing w:line="588" w:lineRule="exact"/>
              <w:jc w:val="center"/>
              <w:rPr>
                <w:rFonts w:ascii="方正仿宋简体" w:eastAsia="方正仿宋简体"/>
                <w:sz w:val="34"/>
                <w:szCs w:val="34"/>
              </w:rPr>
            </w:pPr>
            <w:r w:rsidRPr="002B5C16">
              <w:rPr>
                <w:rFonts w:ascii="Times New Roman" w:eastAsia="方正仿宋简体" w:hAnsi="Times New Roman" w:hint="eastAsia"/>
                <w:sz w:val="34"/>
                <w:szCs w:val="34"/>
              </w:rPr>
              <w:t>7</w:t>
            </w:r>
            <w:r w:rsidRPr="002B5C16">
              <w:rPr>
                <w:rFonts w:ascii="方正仿宋简体" w:eastAsia="方正仿宋简体" w:hint="eastAsia"/>
                <w:sz w:val="34"/>
                <w:szCs w:val="34"/>
              </w:rPr>
              <w:t>（含）-</w:t>
            </w:r>
            <w:r w:rsidRPr="002B5C16">
              <w:rPr>
                <w:rFonts w:ascii="Times New Roman" w:eastAsia="方正仿宋简体" w:hAnsi="Times New Roman" w:hint="eastAsia"/>
                <w:sz w:val="34"/>
                <w:szCs w:val="34"/>
              </w:rPr>
              <w:t>8</w:t>
            </w:r>
            <w:r w:rsidRPr="002B5C16">
              <w:rPr>
                <w:rFonts w:ascii="方正仿宋简体" w:eastAsia="方正仿宋简体" w:hint="eastAsia"/>
                <w:sz w:val="34"/>
                <w:szCs w:val="34"/>
              </w:rPr>
              <w:t>（不含）</w:t>
            </w:r>
          </w:p>
        </w:tc>
        <w:tc>
          <w:tcPr>
            <w:tcW w:w="0" w:type="auto"/>
            <w:vAlign w:val="center"/>
          </w:tcPr>
          <w:p w:rsidR="0048189A" w:rsidRPr="002B5C16" w:rsidRDefault="00EC2378" w:rsidP="002C3901">
            <w:pPr>
              <w:spacing w:line="588" w:lineRule="exact"/>
              <w:jc w:val="center"/>
              <w:rPr>
                <w:rFonts w:ascii="方正仿宋简体" w:eastAsia="方正仿宋简体"/>
                <w:sz w:val="34"/>
                <w:szCs w:val="34"/>
              </w:rPr>
            </w:pPr>
            <w:r>
              <w:rPr>
                <w:rFonts w:ascii="Times New Roman" w:eastAsia="方正仿宋简体" w:hAnsi="Times New Roman" w:hint="eastAsia"/>
                <w:sz w:val="34"/>
                <w:szCs w:val="34"/>
              </w:rPr>
              <w:t>2</w:t>
            </w:r>
          </w:p>
        </w:tc>
      </w:tr>
      <w:tr w:rsidR="0048189A" w:rsidRPr="002B5C16" w:rsidTr="007D2652">
        <w:trPr>
          <w:trHeight w:hRule="exact" w:val="510"/>
        </w:trPr>
        <w:tc>
          <w:tcPr>
            <w:tcW w:w="0" w:type="auto"/>
            <w:vAlign w:val="center"/>
          </w:tcPr>
          <w:p w:rsidR="0048189A" w:rsidRPr="002B5C16" w:rsidRDefault="0048189A" w:rsidP="002C3901">
            <w:pPr>
              <w:spacing w:line="588" w:lineRule="exact"/>
              <w:jc w:val="center"/>
              <w:rPr>
                <w:rFonts w:ascii="方正仿宋简体" w:eastAsia="方正仿宋简体"/>
                <w:sz w:val="34"/>
                <w:szCs w:val="34"/>
              </w:rPr>
            </w:pPr>
            <w:r w:rsidRPr="002B5C16">
              <w:rPr>
                <w:rFonts w:ascii="Times New Roman" w:eastAsia="方正仿宋简体" w:hAnsi="Times New Roman" w:hint="eastAsia"/>
                <w:sz w:val="34"/>
                <w:szCs w:val="34"/>
              </w:rPr>
              <w:lastRenderedPageBreak/>
              <w:t>8</w:t>
            </w:r>
            <w:r w:rsidRPr="002B5C16">
              <w:rPr>
                <w:rFonts w:ascii="方正仿宋简体" w:eastAsia="方正仿宋简体" w:hint="eastAsia"/>
                <w:sz w:val="34"/>
                <w:szCs w:val="34"/>
              </w:rPr>
              <w:t>（含）-</w:t>
            </w:r>
            <w:r w:rsidRPr="002B5C16">
              <w:rPr>
                <w:rFonts w:ascii="Times New Roman" w:eastAsia="方正仿宋简体" w:hAnsi="Times New Roman" w:hint="eastAsia"/>
                <w:sz w:val="34"/>
                <w:szCs w:val="34"/>
              </w:rPr>
              <w:t>9</w:t>
            </w:r>
            <w:r w:rsidRPr="002B5C16">
              <w:rPr>
                <w:rFonts w:ascii="Times New Roman" w:eastAsia="方正仿宋简体" w:hAnsi="Times New Roman" w:hint="eastAsia"/>
                <w:sz w:val="34"/>
                <w:szCs w:val="34"/>
              </w:rPr>
              <w:t>（</w:t>
            </w:r>
            <w:r w:rsidRPr="002B5C16">
              <w:rPr>
                <w:rFonts w:ascii="方正仿宋简体" w:eastAsia="方正仿宋简体" w:hint="eastAsia"/>
                <w:sz w:val="34"/>
                <w:szCs w:val="34"/>
              </w:rPr>
              <w:t>不含）</w:t>
            </w:r>
          </w:p>
        </w:tc>
        <w:tc>
          <w:tcPr>
            <w:tcW w:w="0" w:type="auto"/>
            <w:vAlign w:val="center"/>
          </w:tcPr>
          <w:p w:rsidR="0048189A" w:rsidRPr="002B5C16" w:rsidRDefault="00EC2378"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3</w:t>
            </w:r>
          </w:p>
        </w:tc>
      </w:tr>
      <w:tr w:rsidR="0048189A" w:rsidRPr="002B5C16" w:rsidTr="007D2652">
        <w:trPr>
          <w:trHeight w:hRule="exact" w:val="510"/>
        </w:trPr>
        <w:tc>
          <w:tcPr>
            <w:tcW w:w="0" w:type="auto"/>
            <w:vAlign w:val="center"/>
          </w:tcPr>
          <w:p w:rsidR="0048189A" w:rsidRPr="002B5C16" w:rsidRDefault="0048189A" w:rsidP="002C3901">
            <w:pPr>
              <w:spacing w:line="588" w:lineRule="exact"/>
              <w:jc w:val="center"/>
              <w:rPr>
                <w:rFonts w:ascii="Times New Roman" w:eastAsia="方正仿宋简体" w:hAnsi="Times New Roman"/>
                <w:sz w:val="34"/>
                <w:szCs w:val="34"/>
              </w:rPr>
            </w:pPr>
            <w:r w:rsidRPr="002B5C16">
              <w:rPr>
                <w:rFonts w:ascii="Times New Roman" w:eastAsia="方正仿宋简体" w:hAnsi="Times New Roman" w:hint="eastAsia"/>
                <w:sz w:val="34"/>
                <w:szCs w:val="34"/>
              </w:rPr>
              <w:t>9</w:t>
            </w:r>
            <w:r w:rsidRPr="002B5C16">
              <w:rPr>
                <w:rFonts w:ascii="方正仿宋简体" w:eastAsia="方正仿宋简体" w:hint="eastAsia"/>
                <w:sz w:val="34"/>
                <w:szCs w:val="34"/>
              </w:rPr>
              <w:t>（含）-</w:t>
            </w:r>
            <w:r w:rsidRPr="002B5C16">
              <w:rPr>
                <w:rFonts w:ascii="Times New Roman" w:eastAsia="方正仿宋简体" w:hAnsi="Times New Roman" w:hint="eastAsia"/>
                <w:sz w:val="34"/>
                <w:szCs w:val="34"/>
              </w:rPr>
              <w:t>10</w:t>
            </w:r>
            <w:r w:rsidRPr="002B5C16">
              <w:rPr>
                <w:rFonts w:ascii="方正仿宋简体" w:eastAsia="方正仿宋简体" w:hint="eastAsia"/>
                <w:sz w:val="34"/>
                <w:szCs w:val="34"/>
              </w:rPr>
              <w:t>（不含）</w:t>
            </w:r>
          </w:p>
        </w:tc>
        <w:tc>
          <w:tcPr>
            <w:tcW w:w="0" w:type="auto"/>
            <w:vAlign w:val="center"/>
          </w:tcPr>
          <w:p w:rsidR="0048189A" w:rsidRPr="002B5C16" w:rsidRDefault="00EC2378"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4</w:t>
            </w:r>
          </w:p>
        </w:tc>
      </w:tr>
      <w:tr w:rsidR="0048189A" w:rsidRPr="002B5C16" w:rsidTr="007D2652">
        <w:trPr>
          <w:trHeight w:hRule="exact" w:val="510"/>
        </w:trPr>
        <w:tc>
          <w:tcPr>
            <w:tcW w:w="0" w:type="auto"/>
            <w:vAlign w:val="center"/>
          </w:tcPr>
          <w:p w:rsidR="0048189A" w:rsidRPr="002B5C16" w:rsidRDefault="0048189A" w:rsidP="002C3901">
            <w:pPr>
              <w:spacing w:line="588" w:lineRule="exact"/>
              <w:jc w:val="center"/>
              <w:rPr>
                <w:rFonts w:ascii="方正仿宋简体" w:eastAsia="方正仿宋简体"/>
                <w:sz w:val="34"/>
                <w:szCs w:val="34"/>
              </w:rPr>
            </w:pPr>
            <w:r w:rsidRPr="002B5C16">
              <w:rPr>
                <w:rFonts w:ascii="Times New Roman" w:eastAsia="方正仿宋简体" w:hAnsi="Times New Roman" w:hint="eastAsia"/>
                <w:sz w:val="34"/>
                <w:szCs w:val="34"/>
              </w:rPr>
              <w:t>10</w:t>
            </w:r>
            <w:r w:rsidRPr="002B5C16">
              <w:rPr>
                <w:rFonts w:ascii="Times New Roman" w:eastAsia="方正仿宋简体" w:hAnsi="Times New Roman" w:hint="eastAsia"/>
                <w:sz w:val="34"/>
                <w:szCs w:val="34"/>
              </w:rPr>
              <w:t>（含）</w:t>
            </w:r>
            <w:r w:rsidR="00EC2378">
              <w:rPr>
                <w:rFonts w:ascii="方正仿宋简体" w:eastAsia="方正仿宋简体" w:hint="eastAsia"/>
                <w:sz w:val="34"/>
                <w:szCs w:val="34"/>
              </w:rPr>
              <w:t>及以上</w:t>
            </w:r>
          </w:p>
        </w:tc>
        <w:tc>
          <w:tcPr>
            <w:tcW w:w="0" w:type="auto"/>
            <w:vAlign w:val="center"/>
          </w:tcPr>
          <w:p w:rsidR="0048189A" w:rsidRPr="002B5C16" w:rsidRDefault="00EC2378" w:rsidP="002C3901">
            <w:pPr>
              <w:spacing w:line="588" w:lineRule="exact"/>
              <w:jc w:val="center"/>
              <w:rPr>
                <w:rFonts w:ascii="Times New Roman" w:eastAsia="方正仿宋简体" w:hAnsi="Times New Roman"/>
                <w:sz w:val="34"/>
                <w:szCs w:val="34"/>
              </w:rPr>
            </w:pPr>
            <w:r>
              <w:rPr>
                <w:rFonts w:ascii="Times New Roman" w:eastAsia="方正仿宋简体" w:hAnsi="Times New Roman" w:hint="eastAsia"/>
                <w:sz w:val="34"/>
                <w:szCs w:val="34"/>
              </w:rPr>
              <w:t>5</w:t>
            </w:r>
          </w:p>
        </w:tc>
      </w:tr>
    </w:tbl>
    <w:p w:rsidR="00AF4332" w:rsidRPr="002B5C16" w:rsidRDefault="00CD3023" w:rsidP="002C3901">
      <w:pPr>
        <w:spacing w:line="620" w:lineRule="exact"/>
        <w:ind w:firstLineChars="200" w:firstLine="680"/>
        <w:rPr>
          <w:rFonts w:ascii="Times New Roman" w:eastAsia="方正黑体简体" w:hAnsi="Times New Roman"/>
          <w:sz w:val="34"/>
          <w:szCs w:val="34"/>
        </w:rPr>
      </w:pPr>
      <w:r w:rsidRPr="002B5C16">
        <w:rPr>
          <w:rFonts w:ascii="方正黑体简体" w:eastAsia="方正黑体简体" w:hint="eastAsia"/>
          <w:sz w:val="34"/>
          <w:szCs w:val="34"/>
        </w:rPr>
        <w:t>三</w:t>
      </w:r>
      <w:r w:rsidR="00BA1A12" w:rsidRPr="002B5C16">
        <w:rPr>
          <w:rFonts w:ascii="方正黑体简体" w:eastAsia="方正黑体简体" w:hint="eastAsia"/>
          <w:sz w:val="34"/>
          <w:szCs w:val="34"/>
        </w:rPr>
        <w:t>、</w:t>
      </w:r>
      <w:r w:rsidR="00D62BA4" w:rsidRPr="002B5C16">
        <w:rPr>
          <w:rFonts w:ascii="方正黑体简体" w:eastAsia="方正黑体简体" w:hint="eastAsia"/>
          <w:sz w:val="34"/>
          <w:szCs w:val="34"/>
        </w:rPr>
        <w:t>办理程序</w:t>
      </w:r>
    </w:p>
    <w:p w:rsidR="0048189A" w:rsidRPr="002B5C16" w:rsidRDefault="00544DA0" w:rsidP="002C3901">
      <w:pPr>
        <w:spacing w:line="620" w:lineRule="exact"/>
        <w:ind w:firstLineChars="200" w:firstLine="680"/>
        <w:rPr>
          <w:rFonts w:ascii="方正楷体简体" w:eastAsia="方正楷体简体"/>
          <w:sz w:val="34"/>
          <w:szCs w:val="34"/>
        </w:rPr>
      </w:pPr>
      <w:r w:rsidRPr="002B5C16">
        <w:rPr>
          <w:rFonts w:ascii="方正楷体简体" w:eastAsia="方正楷体简体" w:hint="eastAsia"/>
          <w:sz w:val="34"/>
          <w:szCs w:val="34"/>
        </w:rPr>
        <w:t>（一）</w:t>
      </w:r>
      <w:r w:rsidR="005718E5" w:rsidRPr="002B5C16">
        <w:rPr>
          <w:rFonts w:ascii="方正楷体简体" w:eastAsia="方正楷体简体" w:hint="eastAsia"/>
          <w:sz w:val="34"/>
          <w:szCs w:val="34"/>
        </w:rPr>
        <w:t>会员</w:t>
      </w:r>
      <w:r w:rsidR="00CD3023" w:rsidRPr="002B5C16">
        <w:rPr>
          <w:rFonts w:ascii="方正楷体简体" w:eastAsia="方正楷体简体" w:hint="eastAsia"/>
          <w:sz w:val="34"/>
          <w:szCs w:val="34"/>
        </w:rPr>
        <w:t>个人</w:t>
      </w:r>
      <w:r w:rsidRPr="002B5C16">
        <w:rPr>
          <w:rFonts w:ascii="方正楷体简体" w:eastAsia="方正楷体简体" w:hint="eastAsia"/>
          <w:sz w:val="34"/>
          <w:szCs w:val="34"/>
        </w:rPr>
        <w:t>申请</w:t>
      </w:r>
      <w:r w:rsidR="00D62BA4" w:rsidRPr="002B5C16">
        <w:rPr>
          <w:rFonts w:ascii="方正楷体简体" w:eastAsia="方正楷体简体" w:hint="eastAsia"/>
          <w:sz w:val="34"/>
          <w:szCs w:val="34"/>
        </w:rPr>
        <w:t>。</w:t>
      </w:r>
    </w:p>
    <w:p w:rsidR="00544DA0" w:rsidRPr="002B5C16" w:rsidRDefault="005718E5" w:rsidP="002C3901">
      <w:pPr>
        <w:spacing w:line="620"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会员</w:t>
      </w:r>
      <w:r w:rsidR="00CD3023" w:rsidRPr="002B5C16">
        <w:rPr>
          <w:rFonts w:ascii="方正仿宋简体" w:eastAsia="方正仿宋简体" w:hint="eastAsia"/>
          <w:sz w:val="34"/>
          <w:szCs w:val="34"/>
        </w:rPr>
        <w:t>个人提出申请，</w:t>
      </w:r>
      <w:r w:rsidR="005755D3" w:rsidRPr="002B5C16">
        <w:rPr>
          <w:rFonts w:ascii="方正仿宋简体" w:eastAsia="方正仿宋简体" w:hint="eastAsia"/>
          <w:sz w:val="34"/>
          <w:szCs w:val="34"/>
        </w:rPr>
        <w:t>向所在单位工会</w:t>
      </w:r>
      <w:r w:rsidR="00D62BA4" w:rsidRPr="002B5C16">
        <w:rPr>
          <w:rFonts w:ascii="方正仿宋简体" w:eastAsia="方正仿宋简体" w:hint="eastAsia"/>
          <w:sz w:val="34"/>
          <w:szCs w:val="34"/>
        </w:rPr>
        <w:t>提供</w:t>
      </w:r>
      <w:r w:rsidR="00544DA0" w:rsidRPr="002B5C16">
        <w:rPr>
          <w:rFonts w:ascii="方正仿宋简体" w:eastAsia="方正仿宋简体" w:hint="eastAsia"/>
          <w:sz w:val="34"/>
          <w:szCs w:val="34"/>
        </w:rPr>
        <w:t>身份证、医</w:t>
      </w:r>
      <w:r w:rsidR="006F7338" w:rsidRPr="002B5C16">
        <w:rPr>
          <w:rFonts w:ascii="方正仿宋简体" w:eastAsia="方正仿宋简体" w:hint="eastAsia"/>
          <w:sz w:val="34"/>
          <w:szCs w:val="34"/>
        </w:rPr>
        <w:t>药</w:t>
      </w:r>
      <w:r w:rsidR="00FA715D" w:rsidRPr="002B5C16">
        <w:rPr>
          <w:rFonts w:ascii="方正仿宋简体" w:eastAsia="方正仿宋简体" w:hint="eastAsia"/>
          <w:sz w:val="34"/>
          <w:szCs w:val="34"/>
        </w:rPr>
        <w:t>费</w:t>
      </w:r>
      <w:r w:rsidR="00544DA0" w:rsidRPr="002B5C16">
        <w:rPr>
          <w:rFonts w:ascii="方正仿宋简体" w:eastAsia="方正仿宋简体" w:hint="eastAsia"/>
          <w:sz w:val="34"/>
          <w:szCs w:val="34"/>
        </w:rPr>
        <w:t>单据</w:t>
      </w:r>
      <w:r w:rsidR="00D62BA4" w:rsidRPr="002B5C16">
        <w:rPr>
          <w:rFonts w:ascii="方正仿宋简体" w:eastAsia="方正仿宋简体" w:hint="eastAsia"/>
          <w:sz w:val="34"/>
          <w:szCs w:val="34"/>
        </w:rPr>
        <w:t>等材料</w:t>
      </w:r>
      <w:r w:rsidR="00544DA0" w:rsidRPr="002B5C16">
        <w:rPr>
          <w:rFonts w:ascii="方正仿宋简体" w:eastAsia="方正仿宋简体" w:hint="eastAsia"/>
          <w:sz w:val="34"/>
          <w:szCs w:val="34"/>
        </w:rPr>
        <w:t>。</w:t>
      </w:r>
    </w:p>
    <w:p w:rsidR="0048189A" w:rsidRPr="002B5C16" w:rsidRDefault="00544DA0" w:rsidP="002C3901">
      <w:pPr>
        <w:spacing w:line="620" w:lineRule="exact"/>
        <w:ind w:firstLineChars="200" w:firstLine="680"/>
        <w:rPr>
          <w:rFonts w:ascii="方正楷体简体" w:eastAsia="方正楷体简体"/>
          <w:sz w:val="34"/>
          <w:szCs w:val="34"/>
        </w:rPr>
      </w:pPr>
      <w:r w:rsidRPr="002B5C16">
        <w:rPr>
          <w:rFonts w:ascii="方正楷体简体" w:eastAsia="方正楷体简体" w:hint="eastAsia"/>
          <w:sz w:val="34"/>
          <w:szCs w:val="34"/>
        </w:rPr>
        <w:t>（二）</w:t>
      </w:r>
      <w:r w:rsidR="00CD3023" w:rsidRPr="002B5C16">
        <w:rPr>
          <w:rFonts w:ascii="方正楷体简体" w:eastAsia="方正楷体简体" w:hint="eastAsia"/>
          <w:sz w:val="34"/>
          <w:szCs w:val="34"/>
        </w:rPr>
        <w:t>基层工会</w:t>
      </w:r>
      <w:r w:rsidR="00E862CF" w:rsidRPr="002B5C16">
        <w:rPr>
          <w:rFonts w:ascii="方正楷体简体" w:eastAsia="方正楷体简体" w:hint="eastAsia"/>
          <w:sz w:val="34"/>
          <w:szCs w:val="34"/>
        </w:rPr>
        <w:t>初审</w:t>
      </w:r>
      <w:r w:rsidR="00D62BA4" w:rsidRPr="002B5C16">
        <w:rPr>
          <w:rFonts w:ascii="方正楷体简体" w:eastAsia="方正楷体简体" w:hint="eastAsia"/>
          <w:sz w:val="34"/>
          <w:szCs w:val="34"/>
        </w:rPr>
        <w:t>。</w:t>
      </w:r>
    </w:p>
    <w:p w:rsidR="000856D2" w:rsidRPr="002B5C16" w:rsidRDefault="005718E5" w:rsidP="002C3901">
      <w:pPr>
        <w:spacing w:line="620" w:lineRule="exact"/>
        <w:ind w:firstLineChars="200" w:firstLine="680"/>
        <w:rPr>
          <w:rFonts w:ascii="Times New Roman" w:eastAsia="方正仿宋简体" w:hAnsi="Times New Roman"/>
          <w:sz w:val="34"/>
          <w:szCs w:val="34"/>
        </w:rPr>
      </w:pPr>
      <w:r w:rsidRPr="002B5C16">
        <w:rPr>
          <w:rFonts w:ascii="方正仿宋简体" w:eastAsia="方正仿宋简体" w:hint="eastAsia"/>
          <w:sz w:val="34"/>
          <w:szCs w:val="34"/>
        </w:rPr>
        <w:t>会员所在单位</w:t>
      </w:r>
      <w:r w:rsidR="00544DA0" w:rsidRPr="002B5C16">
        <w:rPr>
          <w:rFonts w:ascii="方正仿宋简体" w:eastAsia="方正仿宋简体" w:hint="eastAsia"/>
          <w:sz w:val="34"/>
          <w:szCs w:val="34"/>
        </w:rPr>
        <w:t>对申</w:t>
      </w:r>
      <w:r w:rsidR="005755D3" w:rsidRPr="002B5C16">
        <w:rPr>
          <w:rFonts w:ascii="方正仿宋简体" w:eastAsia="方正仿宋简体" w:hint="eastAsia"/>
          <w:sz w:val="34"/>
          <w:szCs w:val="34"/>
        </w:rPr>
        <w:t>报</w:t>
      </w:r>
      <w:r w:rsidR="00544DA0" w:rsidRPr="002B5C16">
        <w:rPr>
          <w:rFonts w:ascii="方正仿宋简体" w:eastAsia="方正仿宋简体" w:hint="eastAsia"/>
          <w:sz w:val="34"/>
          <w:szCs w:val="34"/>
        </w:rPr>
        <w:t>材料进行</w:t>
      </w:r>
      <w:r w:rsidR="00845096" w:rsidRPr="002B5C16">
        <w:rPr>
          <w:rFonts w:ascii="方正仿宋简体" w:eastAsia="方正仿宋简体" w:hint="eastAsia"/>
          <w:sz w:val="34"/>
          <w:szCs w:val="34"/>
        </w:rPr>
        <w:t>初审</w:t>
      </w:r>
      <w:r w:rsidR="00544DA0" w:rsidRPr="002B5C16">
        <w:rPr>
          <w:rFonts w:ascii="方正仿宋简体" w:eastAsia="方正仿宋简体" w:hint="eastAsia"/>
          <w:sz w:val="34"/>
          <w:szCs w:val="34"/>
        </w:rPr>
        <w:t>，</w:t>
      </w:r>
      <w:r w:rsidR="00AF4332" w:rsidRPr="002B5C16">
        <w:rPr>
          <w:rFonts w:ascii="方正仿宋简体" w:eastAsia="方正仿宋简体" w:hint="eastAsia"/>
          <w:sz w:val="34"/>
          <w:szCs w:val="34"/>
        </w:rPr>
        <w:t>符合条件的</w:t>
      </w:r>
      <w:r w:rsidR="00AF4332" w:rsidRPr="002B5C16">
        <w:rPr>
          <w:rFonts w:ascii="Times New Roman" w:eastAsia="方正仿宋简体" w:hAnsi="Times New Roman"/>
          <w:sz w:val="34"/>
          <w:szCs w:val="34"/>
        </w:rPr>
        <w:t>填写《</w:t>
      </w:r>
      <w:r w:rsidR="00530FCE">
        <w:rPr>
          <w:rFonts w:ascii="Times New Roman" w:eastAsia="方正仿宋简体" w:hAnsi="Times New Roman" w:hint="eastAsia"/>
          <w:sz w:val="34"/>
          <w:szCs w:val="34"/>
        </w:rPr>
        <w:t>职工会员</w:t>
      </w:r>
      <w:r w:rsidR="009D4ED5">
        <w:rPr>
          <w:rFonts w:ascii="Times New Roman" w:eastAsia="方正仿宋简体" w:hAnsi="Times New Roman" w:hint="eastAsia"/>
          <w:sz w:val="34"/>
          <w:szCs w:val="34"/>
        </w:rPr>
        <w:t>大病</w:t>
      </w:r>
      <w:r w:rsidR="00E862CF" w:rsidRPr="002B5C16">
        <w:rPr>
          <w:rFonts w:ascii="Times New Roman" w:eastAsia="方正仿宋简体" w:hAnsi="Times New Roman" w:hint="eastAsia"/>
          <w:sz w:val="34"/>
          <w:szCs w:val="34"/>
        </w:rPr>
        <w:t>救助</w:t>
      </w:r>
      <w:r w:rsidR="002158D0" w:rsidRPr="002B5C16">
        <w:rPr>
          <w:rFonts w:ascii="Times New Roman" w:eastAsia="方正仿宋简体" w:hAnsi="Times New Roman" w:hint="eastAsia"/>
          <w:sz w:val="34"/>
          <w:szCs w:val="34"/>
        </w:rPr>
        <w:t>申报表</w:t>
      </w:r>
      <w:r w:rsidR="00AF4332" w:rsidRPr="002B5C16">
        <w:rPr>
          <w:rFonts w:ascii="Times New Roman" w:eastAsia="方正仿宋简体" w:hAnsi="Times New Roman"/>
          <w:sz w:val="34"/>
          <w:szCs w:val="34"/>
        </w:rPr>
        <w:t>》（见附件</w:t>
      </w:r>
      <w:r w:rsidR="00845096" w:rsidRPr="002B5C16">
        <w:rPr>
          <w:rFonts w:ascii="Times New Roman" w:eastAsia="方正仿宋简体" w:hAnsi="Times New Roman" w:hint="eastAsia"/>
          <w:sz w:val="34"/>
          <w:szCs w:val="34"/>
        </w:rPr>
        <w:t>1</w:t>
      </w:r>
      <w:r w:rsidR="00AF4332" w:rsidRPr="002B5C16">
        <w:rPr>
          <w:rFonts w:ascii="Times New Roman" w:eastAsia="方正仿宋简体" w:hAnsi="Times New Roman"/>
          <w:sz w:val="34"/>
          <w:szCs w:val="34"/>
        </w:rPr>
        <w:t>），</w:t>
      </w:r>
      <w:r w:rsidR="0056105B" w:rsidRPr="002B5C16">
        <w:rPr>
          <w:rFonts w:ascii="Times New Roman" w:eastAsia="方正仿宋简体" w:hAnsi="Times New Roman" w:hint="eastAsia"/>
          <w:sz w:val="34"/>
          <w:szCs w:val="34"/>
        </w:rPr>
        <w:t>由</w:t>
      </w:r>
      <w:r w:rsidRPr="002B5C16">
        <w:rPr>
          <w:rFonts w:ascii="Times New Roman" w:eastAsia="方正仿宋简体" w:hAnsi="Times New Roman" w:hint="eastAsia"/>
          <w:sz w:val="34"/>
          <w:szCs w:val="34"/>
        </w:rPr>
        <w:t>所在单位</w:t>
      </w:r>
      <w:r w:rsidR="00AF4332" w:rsidRPr="002B5C16">
        <w:rPr>
          <w:rFonts w:ascii="Times New Roman" w:eastAsia="方正仿宋简体" w:hAnsi="Times New Roman" w:hint="eastAsia"/>
          <w:sz w:val="34"/>
          <w:szCs w:val="34"/>
        </w:rPr>
        <w:t>工会主席</w:t>
      </w:r>
      <w:r w:rsidR="00AF4332" w:rsidRPr="002B5C16">
        <w:rPr>
          <w:rFonts w:ascii="Times New Roman" w:eastAsia="方正仿宋简体" w:hAnsi="Times New Roman"/>
          <w:sz w:val="34"/>
          <w:szCs w:val="34"/>
        </w:rPr>
        <w:t>签字盖章</w:t>
      </w:r>
      <w:r w:rsidRPr="002B5C16">
        <w:rPr>
          <w:rFonts w:ascii="Times New Roman" w:eastAsia="方正仿宋简体" w:hAnsi="Times New Roman" w:hint="eastAsia"/>
          <w:sz w:val="34"/>
          <w:szCs w:val="34"/>
        </w:rPr>
        <w:t>，申报表和</w:t>
      </w:r>
      <w:r w:rsidR="00530FCE" w:rsidRPr="002B5C16">
        <w:rPr>
          <w:rFonts w:ascii="Times New Roman" w:eastAsia="方正仿宋简体" w:hAnsi="Times New Roman" w:hint="eastAsia"/>
          <w:sz w:val="34"/>
          <w:szCs w:val="34"/>
        </w:rPr>
        <w:t>会员医药费单据、</w:t>
      </w:r>
      <w:r w:rsidR="00530FCE">
        <w:rPr>
          <w:rFonts w:ascii="Times New Roman" w:eastAsia="方正仿宋简体" w:hAnsi="Times New Roman" w:hint="eastAsia"/>
          <w:sz w:val="34"/>
          <w:szCs w:val="34"/>
        </w:rPr>
        <w:t>会员</w:t>
      </w:r>
      <w:r w:rsidR="00530FCE" w:rsidRPr="002B5C16">
        <w:rPr>
          <w:rFonts w:ascii="Times New Roman" w:eastAsia="方正仿宋简体" w:hAnsi="Times New Roman" w:hint="eastAsia"/>
          <w:sz w:val="34"/>
          <w:szCs w:val="34"/>
        </w:rPr>
        <w:t>身份证明（附件</w:t>
      </w:r>
      <w:r w:rsidR="00530FCE" w:rsidRPr="002B5C16">
        <w:rPr>
          <w:rFonts w:ascii="Times New Roman" w:eastAsia="方正仿宋简体" w:hAnsi="Times New Roman" w:hint="eastAsia"/>
          <w:sz w:val="34"/>
          <w:szCs w:val="34"/>
        </w:rPr>
        <w:t>2</w:t>
      </w:r>
      <w:r w:rsidR="00530FCE" w:rsidRPr="002B5C16">
        <w:rPr>
          <w:rFonts w:ascii="Times New Roman" w:eastAsia="方正仿宋简体" w:hAnsi="Times New Roman" w:hint="eastAsia"/>
          <w:sz w:val="34"/>
          <w:szCs w:val="34"/>
        </w:rPr>
        <w:t>）</w:t>
      </w:r>
      <w:r w:rsidR="00530FCE">
        <w:rPr>
          <w:rFonts w:ascii="Times New Roman" w:eastAsia="方正仿宋简体" w:hAnsi="Times New Roman" w:hint="eastAsia"/>
          <w:sz w:val="34"/>
          <w:szCs w:val="34"/>
        </w:rPr>
        <w:t>等</w:t>
      </w:r>
      <w:r w:rsidR="00AF4332" w:rsidRPr="002B5C16">
        <w:rPr>
          <w:rFonts w:ascii="Times New Roman" w:eastAsia="方正仿宋简体" w:hAnsi="Times New Roman" w:hint="eastAsia"/>
          <w:sz w:val="34"/>
          <w:szCs w:val="34"/>
        </w:rPr>
        <w:t>材料复印件</w:t>
      </w:r>
      <w:r w:rsidR="000856D2" w:rsidRPr="002B5C16">
        <w:rPr>
          <w:rFonts w:ascii="Times New Roman" w:eastAsia="方正仿宋简体" w:hAnsi="Times New Roman" w:hint="eastAsia"/>
          <w:sz w:val="34"/>
          <w:szCs w:val="34"/>
        </w:rPr>
        <w:t>一并</w:t>
      </w:r>
      <w:r w:rsidR="00AF4332" w:rsidRPr="002B5C16">
        <w:rPr>
          <w:rFonts w:ascii="Times New Roman" w:eastAsia="方正仿宋简体" w:hAnsi="Times New Roman"/>
          <w:sz w:val="34"/>
          <w:szCs w:val="34"/>
        </w:rPr>
        <w:t>报上级工会</w:t>
      </w:r>
      <w:r w:rsidRPr="002B5C16">
        <w:rPr>
          <w:rFonts w:ascii="Times New Roman" w:eastAsia="方正仿宋简体" w:hAnsi="Times New Roman" w:hint="eastAsia"/>
          <w:sz w:val="34"/>
          <w:szCs w:val="34"/>
        </w:rPr>
        <w:t>，并留档备查</w:t>
      </w:r>
      <w:r w:rsidR="00AF4332" w:rsidRPr="002B5C16">
        <w:rPr>
          <w:rFonts w:ascii="Times New Roman" w:eastAsia="方正仿宋简体" w:hAnsi="Times New Roman"/>
          <w:sz w:val="34"/>
          <w:szCs w:val="34"/>
        </w:rPr>
        <w:t>。</w:t>
      </w:r>
    </w:p>
    <w:p w:rsidR="0048189A" w:rsidRPr="002B5C16" w:rsidRDefault="002158D0" w:rsidP="002C3901">
      <w:pPr>
        <w:spacing w:line="620" w:lineRule="exact"/>
        <w:ind w:firstLineChars="200" w:firstLine="680"/>
        <w:rPr>
          <w:rFonts w:ascii="方正楷体简体" w:eastAsia="方正楷体简体" w:hAnsi="Times New Roman"/>
          <w:sz w:val="34"/>
          <w:szCs w:val="34"/>
        </w:rPr>
      </w:pPr>
      <w:r w:rsidRPr="002B5C16">
        <w:rPr>
          <w:rFonts w:ascii="方正楷体简体" w:eastAsia="方正楷体简体" w:hAnsi="Times New Roman" w:hint="eastAsia"/>
          <w:sz w:val="34"/>
          <w:szCs w:val="34"/>
        </w:rPr>
        <w:t>（三）</w:t>
      </w:r>
      <w:r w:rsidR="00845096" w:rsidRPr="002B5C16">
        <w:rPr>
          <w:rFonts w:ascii="方正楷体简体" w:eastAsia="方正楷体简体" w:hAnsi="Times New Roman" w:hint="eastAsia"/>
          <w:sz w:val="34"/>
          <w:szCs w:val="34"/>
        </w:rPr>
        <w:t>区局集团公司工会审</w:t>
      </w:r>
      <w:r w:rsidR="00CD3023" w:rsidRPr="002B5C16">
        <w:rPr>
          <w:rFonts w:ascii="方正楷体简体" w:eastAsia="方正楷体简体" w:hAnsi="Times New Roman" w:hint="eastAsia"/>
          <w:sz w:val="34"/>
          <w:szCs w:val="34"/>
        </w:rPr>
        <w:t>核</w:t>
      </w:r>
      <w:r w:rsidR="005755D3" w:rsidRPr="002B5C16">
        <w:rPr>
          <w:rFonts w:ascii="方正楷体简体" w:eastAsia="方正楷体简体" w:hAnsi="Times New Roman" w:hint="eastAsia"/>
          <w:sz w:val="34"/>
          <w:szCs w:val="34"/>
        </w:rPr>
        <w:t>把关</w:t>
      </w:r>
      <w:r w:rsidR="00E862CF" w:rsidRPr="002B5C16">
        <w:rPr>
          <w:rFonts w:ascii="方正楷体简体" w:eastAsia="方正楷体简体" w:hAnsi="Times New Roman" w:hint="eastAsia"/>
          <w:sz w:val="34"/>
          <w:szCs w:val="34"/>
        </w:rPr>
        <w:t>。</w:t>
      </w:r>
    </w:p>
    <w:p w:rsidR="0048189A" w:rsidRPr="002B5C16" w:rsidRDefault="00874CDF" w:rsidP="002C3901">
      <w:pPr>
        <w:spacing w:line="620" w:lineRule="exact"/>
        <w:ind w:firstLineChars="200" w:firstLine="680"/>
        <w:rPr>
          <w:rFonts w:ascii="方正楷体简体" w:eastAsia="方正楷体简体" w:hAnsi="Times New Roman"/>
          <w:sz w:val="34"/>
          <w:szCs w:val="34"/>
        </w:rPr>
      </w:pPr>
      <w:r w:rsidRPr="002B5C16">
        <w:rPr>
          <w:rFonts w:ascii="方正楷体简体" w:eastAsia="方正楷体简体" w:hAnsi="Times New Roman" w:hint="eastAsia"/>
          <w:sz w:val="34"/>
          <w:szCs w:val="34"/>
        </w:rPr>
        <w:t>1.</w:t>
      </w:r>
      <w:r w:rsidR="00AF4332" w:rsidRPr="002B5C16">
        <w:rPr>
          <w:rFonts w:ascii="Times New Roman" w:eastAsia="方正仿宋简体" w:hAnsi="Times New Roman"/>
          <w:sz w:val="34"/>
          <w:szCs w:val="34"/>
        </w:rPr>
        <w:t>区局集团公司工会</w:t>
      </w:r>
      <w:r w:rsidR="00C00F32" w:rsidRPr="002B5C16">
        <w:rPr>
          <w:rFonts w:ascii="Times New Roman" w:eastAsia="方正仿宋简体" w:hAnsi="Times New Roman" w:hint="eastAsia"/>
          <w:sz w:val="34"/>
          <w:szCs w:val="34"/>
        </w:rPr>
        <w:t>负责</w:t>
      </w:r>
      <w:r w:rsidR="00845096" w:rsidRPr="002B5C16">
        <w:rPr>
          <w:rFonts w:ascii="Times New Roman" w:eastAsia="方正仿宋简体" w:hAnsi="Times New Roman" w:hint="eastAsia"/>
          <w:sz w:val="34"/>
          <w:szCs w:val="34"/>
        </w:rPr>
        <w:t>对</w:t>
      </w:r>
      <w:r w:rsidR="005755D3" w:rsidRPr="002B5C16">
        <w:rPr>
          <w:rFonts w:ascii="Times New Roman" w:eastAsia="方正仿宋简体" w:hAnsi="Times New Roman" w:hint="eastAsia"/>
          <w:sz w:val="34"/>
          <w:szCs w:val="34"/>
        </w:rPr>
        <w:t>基层上报的</w:t>
      </w:r>
      <w:r w:rsidR="00530FCE">
        <w:rPr>
          <w:rFonts w:ascii="Times New Roman" w:eastAsia="方正仿宋简体" w:hAnsi="Times New Roman" w:hint="eastAsia"/>
          <w:sz w:val="34"/>
          <w:szCs w:val="34"/>
        </w:rPr>
        <w:t>申报表和证明</w:t>
      </w:r>
      <w:r w:rsidR="00845096" w:rsidRPr="002B5C16">
        <w:rPr>
          <w:rFonts w:ascii="Times New Roman" w:eastAsia="方正仿宋简体" w:hAnsi="Times New Roman" w:hint="eastAsia"/>
          <w:sz w:val="34"/>
          <w:szCs w:val="34"/>
        </w:rPr>
        <w:t>材料</w:t>
      </w:r>
      <w:r w:rsidR="00CD3023" w:rsidRPr="002B5C16">
        <w:rPr>
          <w:rFonts w:ascii="Times New Roman" w:eastAsia="方正仿宋简体" w:hAnsi="Times New Roman" w:hint="eastAsia"/>
          <w:sz w:val="34"/>
          <w:szCs w:val="34"/>
        </w:rPr>
        <w:t>，</w:t>
      </w:r>
      <w:r w:rsidR="00845096" w:rsidRPr="002B5C16">
        <w:rPr>
          <w:rFonts w:ascii="Times New Roman" w:eastAsia="方正仿宋简体" w:hAnsi="Times New Roman" w:hint="eastAsia"/>
          <w:sz w:val="34"/>
          <w:szCs w:val="34"/>
        </w:rPr>
        <w:t>对照</w:t>
      </w:r>
      <w:r w:rsidR="009D4ED5">
        <w:rPr>
          <w:rFonts w:ascii="Times New Roman" w:eastAsia="方正仿宋简体" w:hAnsi="Times New Roman" w:hint="eastAsia"/>
          <w:sz w:val="34"/>
          <w:szCs w:val="34"/>
        </w:rPr>
        <w:t>大病</w:t>
      </w:r>
      <w:r w:rsidR="00845096" w:rsidRPr="002B5C16">
        <w:rPr>
          <w:rFonts w:ascii="Times New Roman" w:eastAsia="方正仿宋简体" w:hAnsi="Times New Roman" w:hint="eastAsia"/>
          <w:sz w:val="34"/>
          <w:szCs w:val="34"/>
        </w:rPr>
        <w:t>救助对象、</w:t>
      </w:r>
      <w:r w:rsidR="009D4ED5">
        <w:rPr>
          <w:rFonts w:ascii="Times New Roman" w:eastAsia="方正仿宋简体" w:hAnsi="Times New Roman" w:hint="eastAsia"/>
          <w:sz w:val="34"/>
          <w:szCs w:val="34"/>
        </w:rPr>
        <w:t>大病</w:t>
      </w:r>
      <w:r w:rsidR="00845096" w:rsidRPr="002B5C16">
        <w:rPr>
          <w:rFonts w:ascii="Times New Roman" w:eastAsia="方正仿宋简体" w:hAnsi="Times New Roman" w:hint="eastAsia"/>
          <w:sz w:val="34"/>
          <w:szCs w:val="34"/>
        </w:rPr>
        <w:t>救助标准等内容严格</w:t>
      </w:r>
      <w:r w:rsidRPr="002B5C16">
        <w:rPr>
          <w:rFonts w:ascii="Times New Roman" w:eastAsia="方正仿宋简体" w:hAnsi="Times New Roman" w:hint="eastAsia"/>
          <w:sz w:val="34"/>
          <w:szCs w:val="34"/>
        </w:rPr>
        <w:t>审核</w:t>
      </w:r>
      <w:r w:rsidR="00845096" w:rsidRPr="002B5C16">
        <w:rPr>
          <w:rFonts w:ascii="Times New Roman" w:eastAsia="方正仿宋简体" w:hAnsi="Times New Roman" w:hint="eastAsia"/>
          <w:sz w:val="34"/>
          <w:szCs w:val="34"/>
        </w:rPr>
        <w:t>把关</w:t>
      </w:r>
      <w:r w:rsidRPr="002B5C16">
        <w:rPr>
          <w:rFonts w:ascii="Times New Roman" w:eastAsia="方正仿宋简体" w:hAnsi="Times New Roman" w:hint="eastAsia"/>
          <w:sz w:val="34"/>
          <w:szCs w:val="34"/>
        </w:rPr>
        <w:t>。</w:t>
      </w:r>
    </w:p>
    <w:p w:rsidR="0048189A" w:rsidRPr="002B5C16" w:rsidRDefault="00874CDF" w:rsidP="002C3901">
      <w:pPr>
        <w:spacing w:line="620" w:lineRule="exact"/>
        <w:ind w:firstLineChars="200" w:firstLine="680"/>
        <w:rPr>
          <w:rFonts w:ascii="方正楷体简体" w:eastAsia="方正楷体简体" w:hAnsi="Times New Roman"/>
          <w:sz w:val="34"/>
          <w:szCs w:val="34"/>
        </w:rPr>
      </w:pPr>
      <w:r w:rsidRPr="002B5C16">
        <w:rPr>
          <w:rFonts w:ascii="Times New Roman" w:eastAsia="方正仿宋简体" w:hAnsi="Times New Roman" w:hint="eastAsia"/>
          <w:sz w:val="34"/>
          <w:szCs w:val="34"/>
        </w:rPr>
        <w:t>2.</w:t>
      </w:r>
      <w:r w:rsidR="00245AAA" w:rsidRPr="002B5C16">
        <w:rPr>
          <w:rFonts w:ascii="Times New Roman" w:eastAsia="方正仿宋简体" w:hAnsi="Times New Roman" w:hint="eastAsia"/>
          <w:sz w:val="34"/>
          <w:szCs w:val="34"/>
        </w:rPr>
        <w:t>符合</w:t>
      </w:r>
      <w:r w:rsidR="00CD3023" w:rsidRPr="002B5C16">
        <w:rPr>
          <w:rFonts w:ascii="Times New Roman" w:eastAsia="方正仿宋简体" w:hAnsi="Times New Roman" w:hint="eastAsia"/>
          <w:sz w:val="34"/>
          <w:szCs w:val="34"/>
        </w:rPr>
        <w:t>规定</w:t>
      </w:r>
      <w:r w:rsidR="005755D3" w:rsidRPr="002B5C16">
        <w:rPr>
          <w:rFonts w:ascii="Times New Roman" w:eastAsia="方正仿宋简体" w:hAnsi="Times New Roman" w:hint="eastAsia"/>
          <w:sz w:val="34"/>
          <w:szCs w:val="34"/>
        </w:rPr>
        <w:t>救助条件</w:t>
      </w:r>
      <w:r w:rsidR="00CD3023" w:rsidRPr="002B5C16">
        <w:rPr>
          <w:rFonts w:ascii="Times New Roman" w:eastAsia="方正仿宋简体" w:hAnsi="Times New Roman" w:hint="eastAsia"/>
          <w:sz w:val="34"/>
          <w:szCs w:val="34"/>
        </w:rPr>
        <w:t>的，</w:t>
      </w:r>
      <w:r w:rsidR="005755D3" w:rsidRPr="002B5C16">
        <w:rPr>
          <w:rFonts w:ascii="Times New Roman" w:eastAsia="方正仿宋简体" w:hAnsi="Times New Roman" w:hint="eastAsia"/>
          <w:sz w:val="34"/>
          <w:szCs w:val="34"/>
        </w:rPr>
        <w:t>须</w:t>
      </w:r>
      <w:r w:rsidR="00845096" w:rsidRPr="002B5C16">
        <w:rPr>
          <w:rFonts w:ascii="Times New Roman" w:eastAsia="方正仿宋简体" w:hAnsi="Times New Roman" w:hint="eastAsia"/>
          <w:sz w:val="34"/>
          <w:szCs w:val="34"/>
        </w:rPr>
        <w:t>经</w:t>
      </w:r>
      <w:r w:rsidR="00CD3023" w:rsidRPr="002B5C16">
        <w:rPr>
          <w:rFonts w:ascii="Times New Roman" w:eastAsia="方正仿宋简体" w:hAnsi="Times New Roman" w:hint="eastAsia"/>
          <w:sz w:val="34"/>
          <w:szCs w:val="34"/>
        </w:rPr>
        <w:t>区局集团公司工会</w:t>
      </w:r>
      <w:r w:rsidR="005755D3" w:rsidRPr="002B5C16">
        <w:rPr>
          <w:rFonts w:ascii="Times New Roman" w:eastAsia="方正仿宋简体" w:hAnsi="Times New Roman" w:hint="eastAsia"/>
          <w:sz w:val="34"/>
          <w:szCs w:val="34"/>
        </w:rPr>
        <w:t>主席办公会审定</w:t>
      </w:r>
      <w:r w:rsidR="00C00F32" w:rsidRPr="002B5C16">
        <w:rPr>
          <w:rFonts w:ascii="Times New Roman" w:eastAsia="方正仿宋简体" w:hAnsi="Times New Roman" w:hint="eastAsia"/>
          <w:sz w:val="34"/>
          <w:szCs w:val="34"/>
        </w:rPr>
        <w:t>。</w:t>
      </w:r>
    </w:p>
    <w:p w:rsidR="00874CDF" w:rsidRPr="002B5C16" w:rsidRDefault="00C00F32" w:rsidP="002C3901">
      <w:pPr>
        <w:spacing w:line="620" w:lineRule="exact"/>
        <w:ind w:firstLineChars="200" w:firstLine="680"/>
        <w:rPr>
          <w:rFonts w:ascii="方正楷体简体" w:eastAsia="方正楷体简体" w:hAnsi="Times New Roman"/>
          <w:sz w:val="34"/>
          <w:szCs w:val="34"/>
        </w:rPr>
      </w:pPr>
      <w:r w:rsidRPr="002B5C16">
        <w:rPr>
          <w:rFonts w:ascii="Times New Roman" w:eastAsia="方正仿宋简体" w:hAnsi="Times New Roman" w:hint="eastAsia"/>
          <w:sz w:val="34"/>
          <w:szCs w:val="34"/>
        </w:rPr>
        <w:t>3.</w:t>
      </w:r>
      <w:r w:rsidR="00CD3023" w:rsidRPr="002B5C16">
        <w:rPr>
          <w:rFonts w:ascii="Times New Roman" w:eastAsia="方正仿宋简体" w:hAnsi="Times New Roman" w:hint="eastAsia"/>
          <w:sz w:val="34"/>
          <w:szCs w:val="34"/>
        </w:rPr>
        <w:t>及时</w:t>
      </w:r>
      <w:r w:rsidR="00845096" w:rsidRPr="002B5C16">
        <w:rPr>
          <w:rFonts w:ascii="Times New Roman" w:eastAsia="方正仿宋简体" w:hAnsi="Times New Roman" w:hint="eastAsia"/>
          <w:sz w:val="34"/>
          <w:szCs w:val="34"/>
        </w:rPr>
        <w:t>按标准</w:t>
      </w:r>
      <w:r w:rsidR="00CD3023" w:rsidRPr="002B5C16">
        <w:rPr>
          <w:rFonts w:ascii="Times New Roman" w:eastAsia="方正仿宋简体" w:hAnsi="Times New Roman" w:hint="eastAsia"/>
          <w:sz w:val="34"/>
          <w:szCs w:val="34"/>
        </w:rPr>
        <w:t>将救助</w:t>
      </w:r>
      <w:r w:rsidR="00A27412" w:rsidRPr="002B5C16">
        <w:rPr>
          <w:rFonts w:ascii="Times New Roman" w:eastAsia="方正仿宋简体" w:hAnsi="Times New Roman" w:hint="eastAsia"/>
          <w:sz w:val="34"/>
          <w:szCs w:val="34"/>
        </w:rPr>
        <w:t>资金</w:t>
      </w:r>
      <w:r w:rsidR="00E25D8C" w:rsidRPr="002B5C16">
        <w:rPr>
          <w:rFonts w:ascii="Times New Roman" w:eastAsia="方正仿宋简体" w:hAnsi="Times New Roman" w:hint="eastAsia"/>
          <w:sz w:val="34"/>
          <w:szCs w:val="34"/>
        </w:rPr>
        <w:t>拨</w:t>
      </w:r>
      <w:r w:rsidRPr="002B5C16">
        <w:rPr>
          <w:rFonts w:ascii="Times New Roman" w:eastAsia="方正仿宋简体" w:hAnsi="Times New Roman" w:hint="eastAsia"/>
          <w:sz w:val="34"/>
          <w:szCs w:val="34"/>
        </w:rPr>
        <w:t>付</w:t>
      </w:r>
      <w:r w:rsidR="00BC5E7C" w:rsidRPr="002B5C16">
        <w:rPr>
          <w:rFonts w:ascii="Times New Roman" w:eastAsia="方正仿宋简体" w:hAnsi="Times New Roman" w:hint="eastAsia"/>
          <w:sz w:val="34"/>
          <w:szCs w:val="34"/>
        </w:rPr>
        <w:t>到</w:t>
      </w:r>
      <w:r w:rsidR="00333242" w:rsidRPr="002B5C16">
        <w:rPr>
          <w:rFonts w:ascii="Times New Roman" w:eastAsia="方正仿宋简体" w:hAnsi="Times New Roman" w:hint="eastAsia"/>
          <w:sz w:val="34"/>
          <w:szCs w:val="34"/>
        </w:rPr>
        <w:t>工会会员卡等</w:t>
      </w:r>
      <w:r w:rsidR="005755D3" w:rsidRPr="002B5C16">
        <w:rPr>
          <w:rFonts w:ascii="Times New Roman" w:eastAsia="方正仿宋简体" w:hAnsi="Times New Roman" w:hint="eastAsia"/>
          <w:sz w:val="34"/>
          <w:szCs w:val="34"/>
        </w:rPr>
        <w:t>银行卡中；救助金由相关区局集团公司工会先行垫付。</w:t>
      </w:r>
    </w:p>
    <w:p w:rsidR="008952D2" w:rsidRPr="002B5C16" w:rsidRDefault="005718E5" w:rsidP="002C3901">
      <w:pPr>
        <w:spacing w:line="620" w:lineRule="exact"/>
        <w:ind w:firstLineChars="200" w:firstLine="680"/>
        <w:rPr>
          <w:rFonts w:ascii="Times New Roman" w:eastAsia="方正仿宋简体" w:hAnsi="Times New Roman"/>
          <w:sz w:val="34"/>
          <w:szCs w:val="34"/>
        </w:rPr>
      </w:pPr>
      <w:r w:rsidRPr="002B5C16">
        <w:rPr>
          <w:rFonts w:ascii="Times New Roman" w:eastAsia="方正仿宋简体" w:hAnsi="Times New Roman" w:hint="eastAsia"/>
          <w:sz w:val="34"/>
          <w:szCs w:val="34"/>
        </w:rPr>
        <w:t>会员</w:t>
      </w:r>
      <w:r w:rsidR="00CD3023" w:rsidRPr="002B5C16">
        <w:rPr>
          <w:rFonts w:ascii="Times New Roman" w:eastAsia="方正仿宋简体" w:hAnsi="Times New Roman" w:hint="eastAsia"/>
          <w:sz w:val="34"/>
          <w:szCs w:val="34"/>
        </w:rPr>
        <w:t>因</w:t>
      </w:r>
      <w:r w:rsidR="00D055F5" w:rsidRPr="002B5C16">
        <w:rPr>
          <w:rFonts w:ascii="Times New Roman" w:eastAsia="方正仿宋简体" w:hAnsi="Times New Roman" w:hint="eastAsia"/>
          <w:sz w:val="34"/>
          <w:szCs w:val="34"/>
        </w:rPr>
        <w:t>死亡等特殊原因无法拨到银行卡的，可</w:t>
      </w:r>
      <w:r w:rsidRPr="002B5C16">
        <w:rPr>
          <w:rFonts w:ascii="Times New Roman" w:eastAsia="方正仿宋简体" w:hAnsi="Times New Roman" w:hint="eastAsia"/>
          <w:sz w:val="34"/>
          <w:szCs w:val="34"/>
        </w:rPr>
        <w:t>划拨至会员直系</w:t>
      </w:r>
      <w:r w:rsidR="00D055F5" w:rsidRPr="002B5C16">
        <w:rPr>
          <w:rFonts w:ascii="Times New Roman" w:eastAsia="方正仿宋简体" w:hAnsi="Times New Roman" w:hint="eastAsia"/>
          <w:sz w:val="34"/>
          <w:szCs w:val="34"/>
        </w:rPr>
        <w:t>亲属</w:t>
      </w:r>
      <w:r w:rsidRPr="002B5C16">
        <w:rPr>
          <w:rFonts w:ascii="Times New Roman" w:eastAsia="方正仿宋简体" w:hAnsi="Times New Roman" w:hint="eastAsia"/>
          <w:sz w:val="34"/>
          <w:szCs w:val="34"/>
        </w:rPr>
        <w:t>银行卡</w:t>
      </w:r>
      <w:r w:rsidR="00845096" w:rsidRPr="002B5C16">
        <w:rPr>
          <w:rFonts w:ascii="Times New Roman" w:eastAsia="方正仿宋简体" w:hAnsi="Times New Roman" w:hint="eastAsia"/>
          <w:sz w:val="34"/>
          <w:szCs w:val="34"/>
        </w:rPr>
        <w:t>，并</w:t>
      </w:r>
      <w:r w:rsidRPr="002B5C16">
        <w:rPr>
          <w:rFonts w:ascii="Times New Roman" w:eastAsia="方正仿宋简体" w:hAnsi="Times New Roman" w:hint="eastAsia"/>
          <w:sz w:val="34"/>
          <w:szCs w:val="34"/>
        </w:rPr>
        <w:t>附相关说明留档备查</w:t>
      </w:r>
      <w:r w:rsidR="00D055F5" w:rsidRPr="002B5C16">
        <w:rPr>
          <w:rFonts w:ascii="Times New Roman" w:eastAsia="方正仿宋简体" w:hAnsi="Times New Roman" w:hint="eastAsia"/>
          <w:sz w:val="34"/>
          <w:szCs w:val="34"/>
        </w:rPr>
        <w:t>。</w:t>
      </w:r>
    </w:p>
    <w:p w:rsidR="0048189A" w:rsidRDefault="0082468D" w:rsidP="002C3901">
      <w:pPr>
        <w:spacing w:line="620" w:lineRule="exact"/>
        <w:ind w:firstLineChars="200" w:firstLine="680"/>
        <w:rPr>
          <w:rFonts w:ascii="方正楷体简体" w:eastAsia="方正楷体简体" w:hAnsi="Times New Roman"/>
          <w:sz w:val="34"/>
          <w:szCs w:val="34"/>
        </w:rPr>
      </w:pPr>
      <w:r w:rsidRPr="002B5C16">
        <w:rPr>
          <w:rFonts w:ascii="方正楷体简体" w:eastAsia="方正楷体简体" w:hAnsi="Times New Roman" w:hint="eastAsia"/>
          <w:sz w:val="34"/>
          <w:szCs w:val="34"/>
        </w:rPr>
        <w:lastRenderedPageBreak/>
        <w:t>（四）</w:t>
      </w:r>
      <w:r w:rsidR="00845096" w:rsidRPr="002B5C16">
        <w:rPr>
          <w:rFonts w:ascii="方正楷体简体" w:eastAsia="方正楷体简体" w:hAnsi="Times New Roman" w:hint="eastAsia"/>
          <w:sz w:val="34"/>
          <w:szCs w:val="34"/>
        </w:rPr>
        <w:t>市总工会</w:t>
      </w:r>
      <w:r w:rsidR="00CD3023" w:rsidRPr="002B5C16">
        <w:rPr>
          <w:rFonts w:ascii="方正楷体简体" w:eastAsia="方正楷体简体" w:hAnsi="Times New Roman" w:hint="eastAsia"/>
          <w:sz w:val="34"/>
          <w:szCs w:val="34"/>
        </w:rPr>
        <w:t>拨款</w:t>
      </w:r>
      <w:r w:rsidR="00E862CF" w:rsidRPr="002B5C16">
        <w:rPr>
          <w:rFonts w:ascii="方正楷体简体" w:eastAsia="方正楷体简体" w:hAnsi="Times New Roman" w:hint="eastAsia"/>
          <w:sz w:val="34"/>
          <w:szCs w:val="34"/>
        </w:rPr>
        <w:t>。</w:t>
      </w:r>
    </w:p>
    <w:p w:rsidR="00E92B6F" w:rsidRPr="0029586D" w:rsidRDefault="00903040" w:rsidP="002C3901">
      <w:pPr>
        <w:spacing w:line="62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1.</w:t>
      </w:r>
      <w:r w:rsidR="00E92B6F" w:rsidRPr="0029586D">
        <w:rPr>
          <w:rFonts w:ascii="Times New Roman" w:eastAsia="方正仿宋简体" w:hAnsi="Times New Roman"/>
          <w:sz w:val="34"/>
          <w:szCs w:val="34"/>
        </w:rPr>
        <w:t>各区局集团公司工会汇总填写《</w:t>
      </w:r>
      <w:r w:rsidR="00722B7C">
        <w:rPr>
          <w:rFonts w:ascii="Times New Roman" w:eastAsia="方正仿宋简体" w:hAnsi="Times New Roman" w:hint="eastAsia"/>
          <w:sz w:val="34"/>
          <w:szCs w:val="34"/>
        </w:rPr>
        <w:t>职工会员</w:t>
      </w:r>
      <w:r w:rsidR="009D4ED5">
        <w:rPr>
          <w:rFonts w:ascii="Times New Roman" w:eastAsia="方正仿宋简体" w:hAnsi="Times New Roman" w:cs="Times New Roman" w:hint="eastAsia"/>
          <w:sz w:val="34"/>
          <w:szCs w:val="34"/>
        </w:rPr>
        <w:t>大病</w:t>
      </w:r>
      <w:r w:rsidR="0039134A" w:rsidRPr="0029586D">
        <w:rPr>
          <w:rFonts w:ascii="Times New Roman" w:eastAsia="方正仿宋简体" w:hAnsi="Times New Roman" w:cs="Times New Roman" w:hint="eastAsia"/>
          <w:sz w:val="34"/>
          <w:szCs w:val="34"/>
        </w:rPr>
        <w:t>救</w:t>
      </w:r>
      <w:r w:rsidR="0039134A" w:rsidRPr="0029586D">
        <w:rPr>
          <w:rFonts w:ascii="方正仿宋简体" w:eastAsia="方正仿宋简体" w:hint="eastAsia"/>
          <w:sz w:val="34"/>
          <w:szCs w:val="34"/>
        </w:rPr>
        <w:t>助汇总申请表</w:t>
      </w:r>
      <w:r w:rsidR="00E92B6F" w:rsidRPr="0029586D">
        <w:rPr>
          <w:rFonts w:ascii="Times New Roman" w:eastAsia="方正仿宋简体" w:hAnsi="Times New Roman"/>
          <w:sz w:val="34"/>
          <w:szCs w:val="34"/>
        </w:rPr>
        <w:t>》（见附件</w:t>
      </w:r>
      <w:r w:rsidR="00E92B6F" w:rsidRPr="0029586D">
        <w:rPr>
          <w:rFonts w:ascii="Times New Roman" w:eastAsia="方正仿宋简体" w:hAnsi="Times New Roman"/>
          <w:sz w:val="34"/>
          <w:szCs w:val="34"/>
        </w:rPr>
        <w:t>3</w:t>
      </w:r>
      <w:r w:rsidR="003248E5" w:rsidRPr="0029586D">
        <w:rPr>
          <w:rFonts w:ascii="Times New Roman" w:eastAsia="方正仿宋简体" w:hAnsi="Times New Roman"/>
          <w:sz w:val="34"/>
          <w:szCs w:val="34"/>
        </w:rPr>
        <w:t>）</w:t>
      </w:r>
      <w:r w:rsidR="003248E5" w:rsidRPr="0029586D">
        <w:rPr>
          <w:rFonts w:ascii="Times New Roman" w:eastAsia="方正仿宋简体" w:hAnsi="Times New Roman" w:hint="eastAsia"/>
          <w:sz w:val="34"/>
          <w:szCs w:val="34"/>
        </w:rPr>
        <w:t>，</w:t>
      </w:r>
      <w:r w:rsidR="00E92B6F" w:rsidRPr="0029586D">
        <w:rPr>
          <w:rFonts w:ascii="Times New Roman" w:eastAsia="方正仿宋简体" w:hAnsi="Times New Roman"/>
          <w:sz w:val="34"/>
          <w:szCs w:val="34"/>
        </w:rPr>
        <w:t>于</w:t>
      </w:r>
      <w:r w:rsidR="003248E5" w:rsidRPr="0029586D">
        <w:rPr>
          <w:rFonts w:ascii="Times New Roman" w:eastAsia="方正仿宋简体" w:hAnsi="Times New Roman" w:hint="eastAsia"/>
          <w:sz w:val="34"/>
          <w:szCs w:val="34"/>
        </w:rPr>
        <w:t>每</w:t>
      </w:r>
      <w:r w:rsidR="00DE7966" w:rsidRPr="0029586D">
        <w:rPr>
          <w:rFonts w:ascii="Times New Roman" w:eastAsia="方正仿宋简体" w:hAnsi="Times New Roman" w:hint="eastAsia"/>
          <w:sz w:val="34"/>
          <w:szCs w:val="34"/>
        </w:rPr>
        <w:t>年</w:t>
      </w:r>
      <w:r w:rsidR="00677BD7" w:rsidRPr="0029586D">
        <w:rPr>
          <w:rFonts w:ascii="Times New Roman" w:eastAsia="方正仿宋简体" w:hAnsi="Times New Roman" w:hint="eastAsia"/>
          <w:sz w:val="34"/>
          <w:szCs w:val="34"/>
        </w:rPr>
        <w:t>4</w:t>
      </w:r>
      <w:r w:rsidR="00677BD7" w:rsidRPr="0029586D">
        <w:rPr>
          <w:rFonts w:ascii="Times New Roman" w:eastAsia="方正仿宋简体" w:hAnsi="Times New Roman" w:hint="eastAsia"/>
          <w:sz w:val="34"/>
          <w:szCs w:val="34"/>
        </w:rPr>
        <w:t>月</w:t>
      </w:r>
      <w:r w:rsidR="00E92B6F" w:rsidRPr="0029586D">
        <w:rPr>
          <w:rFonts w:ascii="Times New Roman" w:eastAsia="方正仿宋简体" w:hAnsi="Times New Roman"/>
          <w:sz w:val="34"/>
          <w:szCs w:val="34"/>
        </w:rPr>
        <w:t>15</w:t>
      </w:r>
      <w:r w:rsidR="00E92B6F" w:rsidRPr="0029586D">
        <w:rPr>
          <w:rFonts w:ascii="Times New Roman" w:eastAsia="方正仿宋简体" w:hAnsi="Times New Roman"/>
          <w:sz w:val="34"/>
          <w:szCs w:val="34"/>
        </w:rPr>
        <w:t>日</w:t>
      </w:r>
      <w:r w:rsidR="00677BD7" w:rsidRPr="0029586D">
        <w:rPr>
          <w:rFonts w:ascii="Times New Roman" w:eastAsia="方正仿宋简体" w:hAnsi="Times New Roman" w:hint="eastAsia"/>
          <w:sz w:val="34"/>
          <w:szCs w:val="34"/>
        </w:rPr>
        <w:t>、</w:t>
      </w:r>
      <w:r w:rsidR="00677BD7" w:rsidRPr="0029586D">
        <w:rPr>
          <w:rFonts w:ascii="Times New Roman" w:eastAsia="方正仿宋简体" w:hAnsi="Times New Roman" w:hint="eastAsia"/>
          <w:sz w:val="34"/>
          <w:szCs w:val="34"/>
        </w:rPr>
        <w:t>10</w:t>
      </w:r>
      <w:r w:rsidR="00677BD7" w:rsidRPr="0029586D">
        <w:rPr>
          <w:rFonts w:ascii="Times New Roman" w:eastAsia="方正仿宋简体" w:hAnsi="Times New Roman" w:hint="eastAsia"/>
          <w:sz w:val="34"/>
          <w:szCs w:val="34"/>
        </w:rPr>
        <w:t>月</w:t>
      </w:r>
      <w:r w:rsidR="00677BD7" w:rsidRPr="0029586D">
        <w:rPr>
          <w:rFonts w:ascii="Times New Roman" w:eastAsia="方正仿宋简体" w:hAnsi="Times New Roman" w:hint="eastAsia"/>
          <w:sz w:val="34"/>
          <w:szCs w:val="34"/>
        </w:rPr>
        <w:t>15</w:t>
      </w:r>
      <w:r w:rsidR="00677BD7" w:rsidRPr="0029586D">
        <w:rPr>
          <w:rFonts w:ascii="Times New Roman" w:eastAsia="方正仿宋简体" w:hAnsi="Times New Roman" w:hint="eastAsia"/>
          <w:sz w:val="34"/>
          <w:szCs w:val="34"/>
        </w:rPr>
        <w:t>日</w:t>
      </w:r>
      <w:r w:rsidR="00E92B6F" w:rsidRPr="0029586D">
        <w:rPr>
          <w:rFonts w:ascii="Times New Roman" w:eastAsia="方正仿宋简体" w:hAnsi="Times New Roman"/>
          <w:sz w:val="34"/>
          <w:szCs w:val="34"/>
        </w:rPr>
        <w:t>前报至市总工会权益保障部。</w:t>
      </w:r>
    </w:p>
    <w:p w:rsidR="00E92B6F" w:rsidRPr="005723D4" w:rsidRDefault="00903040" w:rsidP="002C3901">
      <w:pPr>
        <w:spacing w:line="620"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2.</w:t>
      </w:r>
      <w:r w:rsidR="00677BD7" w:rsidRPr="002B5C16">
        <w:rPr>
          <w:rFonts w:ascii="Times New Roman" w:eastAsia="方正仿宋简体" w:hAnsi="Times New Roman" w:hint="eastAsia"/>
          <w:sz w:val="34"/>
          <w:szCs w:val="34"/>
        </w:rPr>
        <w:t>由权益保障部及时汇总，形成工作报告，</w:t>
      </w:r>
      <w:r w:rsidR="00E92B6F" w:rsidRPr="005723D4">
        <w:rPr>
          <w:rFonts w:ascii="Times New Roman" w:eastAsia="方正仿宋简体" w:hAnsi="Times New Roman"/>
          <w:sz w:val="34"/>
          <w:szCs w:val="34"/>
        </w:rPr>
        <w:t>按资金审批相关程序由市总工会财务资产管理部向各区局集团公司工会拨付</w:t>
      </w:r>
      <w:r w:rsidR="00DE7966">
        <w:rPr>
          <w:rFonts w:ascii="Times New Roman" w:eastAsia="方正仿宋简体" w:hAnsi="Times New Roman" w:hint="eastAsia"/>
          <w:sz w:val="34"/>
          <w:szCs w:val="34"/>
        </w:rPr>
        <w:t>救助</w:t>
      </w:r>
      <w:r w:rsidR="00E92B6F" w:rsidRPr="005723D4">
        <w:rPr>
          <w:rFonts w:ascii="Times New Roman" w:eastAsia="方正仿宋简体" w:hAnsi="Times New Roman"/>
          <w:sz w:val="34"/>
          <w:szCs w:val="34"/>
        </w:rPr>
        <w:t>金。</w:t>
      </w:r>
    </w:p>
    <w:p w:rsidR="0048189A" w:rsidRPr="002B5C16" w:rsidRDefault="00874CDF" w:rsidP="002C3901">
      <w:pPr>
        <w:spacing w:line="620" w:lineRule="exact"/>
        <w:ind w:firstLineChars="200" w:firstLine="680"/>
        <w:rPr>
          <w:rFonts w:ascii="方正楷体简体" w:eastAsia="方正楷体简体" w:hAnsi="Times New Roman"/>
          <w:sz w:val="34"/>
          <w:szCs w:val="34"/>
        </w:rPr>
      </w:pPr>
      <w:r w:rsidRPr="002B5C16">
        <w:rPr>
          <w:rFonts w:ascii="Times New Roman" w:eastAsia="方正仿宋简体" w:hAnsi="Times New Roman" w:hint="eastAsia"/>
          <w:sz w:val="34"/>
          <w:szCs w:val="34"/>
        </w:rPr>
        <w:t>3.</w:t>
      </w:r>
      <w:r w:rsidR="00A9501C" w:rsidRPr="002B5C16">
        <w:rPr>
          <w:rFonts w:ascii="Times New Roman" w:eastAsia="方正仿宋简体" w:hAnsi="Times New Roman" w:hint="eastAsia"/>
          <w:sz w:val="34"/>
          <w:szCs w:val="34"/>
        </w:rPr>
        <w:t>市总工会权益保障部</w:t>
      </w:r>
      <w:r w:rsidR="005718E5" w:rsidRPr="002B5C16">
        <w:rPr>
          <w:rFonts w:ascii="Times New Roman" w:eastAsia="方正仿宋简体" w:hAnsi="Times New Roman" w:hint="eastAsia"/>
          <w:sz w:val="34"/>
          <w:szCs w:val="34"/>
        </w:rPr>
        <w:t>牵头，会同</w:t>
      </w:r>
      <w:r w:rsidR="00A9501C" w:rsidRPr="002B5C16">
        <w:rPr>
          <w:rFonts w:ascii="Times New Roman" w:eastAsia="方正仿宋简体" w:hAnsi="Times New Roman" w:hint="eastAsia"/>
          <w:sz w:val="34"/>
          <w:szCs w:val="34"/>
        </w:rPr>
        <w:t>财务资产部、经审办等部门负责抽查、督查</w:t>
      </w:r>
      <w:r w:rsidRPr="002B5C16">
        <w:rPr>
          <w:rFonts w:ascii="Times New Roman" w:eastAsia="方正仿宋简体" w:hAnsi="Times New Roman" w:hint="eastAsia"/>
          <w:sz w:val="34"/>
          <w:szCs w:val="34"/>
        </w:rPr>
        <w:t>、审计。</w:t>
      </w:r>
    </w:p>
    <w:p w:rsidR="00D055F5" w:rsidRPr="002B5C16" w:rsidRDefault="00874CDF" w:rsidP="002C3901">
      <w:pPr>
        <w:spacing w:line="620" w:lineRule="exact"/>
        <w:ind w:firstLineChars="200" w:firstLine="680"/>
        <w:rPr>
          <w:rFonts w:ascii="方正楷体简体" w:eastAsia="方正楷体简体" w:hAnsi="Times New Roman"/>
          <w:sz w:val="34"/>
          <w:szCs w:val="34"/>
        </w:rPr>
      </w:pPr>
      <w:r w:rsidRPr="002B5C16">
        <w:rPr>
          <w:rFonts w:ascii="Times New Roman" w:eastAsia="方正仿宋简体" w:hAnsi="Times New Roman" w:hint="eastAsia"/>
          <w:sz w:val="34"/>
          <w:szCs w:val="34"/>
        </w:rPr>
        <w:t>4.</w:t>
      </w:r>
      <w:r w:rsidR="00A9501C" w:rsidRPr="002B5C16">
        <w:rPr>
          <w:rFonts w:ascii="Times New Roman" w:eastAsia="方正仿宋简体" w:hAnsi="Times New Roman" w:hint="eastAsia"/>
          <w:sz w:val="34"/>
          <w:szCs w:val="34"/>
        </w:rPr>
        <w:t>对</w:t>
      </w:r>
      <w:r w:rsidR="00C00F32" w:rsidRPr="002B5C16">
        <w:rPr>
          <w:rFonts w:ascii="Times New Roman" w:eastAsia="方正仿宋简体" w:hAnsi="Times New Roman" w:hint="eastAsia"/>
          <w:sz w:val="34"/>
          <w:szCs w:val="34"/>
        </w:rPr>
        <w:t>不按照标准救助，弄虚作假等</w:t>
      </w:r>
      <w:r w:rsidR="00A9501C" w:rsidRPr="002B5C16">
        <w:rPr>
          <w:rFonts w:ascii="Times New Roman" w:eastAsia="方正仿宋简体" w:hAnsi="Times New Roman" w:hint="eastAsia"/>
          <w:sz w:val="34"/>
          <w:szCs w:val="34"/>
        </w:rPr>
        <w:t>不作为乱作为的相关单位严肃问责。</w:t>
      </w:r>
    </w:p>
    <w:p w:rsidR="00E23493" w:rsidRPr="002B5C16" w:rsidRDefault="00CD3023" w:rsidP="002C3901">
      <w:pPr>
        <w:spacing w:line="620" w:lineRule="exact"/>
        <w:ind w:firstLineChars="200" w:firstLine="680"/>
        <w:rPr>
          <w:rFonts w:ascii="方正黑体简体" w:eastAsia="方正黑体简体"/>
          <w:sz w:val="34"/>
          <w:szCs w:val="34"/>
        </w:rPr>
      </w:pPr>
      <w:r w:rsidRPr="002B5C16">
        <w:rPr>
          <w:rFonts w:ascii="方正黑体简体" w:eastAsia="方正黑体简体" w:hint="eastAsia"/>
          <w:sz w:val="34"/>
          <w:szCs w:val="34"/>
        </w:rPr>
        <w:t>四</w:t>
      </w:r>
      <w:r w:rsidR="00E23493" w:rsidRPr="002B5C16">
        <w:rPr>
          <w:rFonts w:ascii="方正黑体简体" w:eastAsia="方正黑体简体" w:hint="eastAsia"/>
          <w:sz w:val="34"/>
          <w:szCs w:val="34"/>
        </w:rPr>
        <w:t>、其他事项</w:t>
      </w:r>
    </w:p>
    <w:p w:rsidR="003248E5" w:rsidRPr="0029586D" w:rsidRDefault="001572E0" w:rsidP="002C3901">
      <w:pPr>
        <w:spacing w:line="620" w:lineRule="exact"/>
        <w:ind w:firstLineChars="200" w:firstLine="680"/>
        <w:rPr>
          <w:rFonts w:ascii="Times New Roman" w:eastAsia="方正仿宋简体" w:hAnsi="Times New Roman"/>
          <w:sz w:val="34"/>
          <w:szCs w:val="34"/>
        </w:rPr>
      </w:pPr>
      <w:r w:rsidRPr="0029586D">
        <w:rPr>
          <w:rFonts w:ascii="Times New Roman" w:eastAsia="方正仿宋简体" w:hAnsi="Times New Roman" w:hint="eastAsia"/>
          <w:sz w:val="34"/>
          <w:szCs w:val="34"/>
        </w:rPr>
        <w:t>（</w:t>
      </w:r>
      <w:r w:rsidR="009443F0" w:rsidRPr="0029586D">
        <w:rPr>
          <w:rFonts w:ascii="Times New Roman" w:eastAsia="方正仿宋简体" w:hAnsi="Times New Roman" w:hint="eastAsia"/>
          <w:sz w:val="34"/>
          <w:szCs w:val="34"/>
        </w:rPr>
        <w:t>一</w:t>
      </w:r>
      <w:r w:rsidRPr="0029586D">
        <w:rPr>
          <w:rFonts w:ascii="Times New Roman" w:eastAsia="方正仿宋简体" w:hAnsi="Times New Roman" w:hint="eastAsia"/>
          <w:sz w:val="34"/>
          <w:szCs w:val="34"/>
        </w:rPr>
        <w:t>）</w:t>
      </w:r>
      <w:r w:rsidR="00333242" w:rsidRPr="0029586D">
        <w:rPr>
          <w:rFonts w:ascii="Times New Roman" w:eastAsia="方正仿宋简体" w:hAnsi="Times New Roman" w:hint="eastAsia"/>
          <w:sz w:val="34"/>
          <w:szCs w:val="34"/>
        </w:rPr>
        <w:t>本</w:t>
      </w:r>
      <w:r w:rsidR="000A77DC">
        <w:rPr>
          <w:rFonts w:ascii="Times New Roman" w:eastAsia="方正仿宋简体" w:hAnsi="Times New Roman" w:hint="eastAsia"/>
          <w:sz w:val="34"/>
          <w:szCs w:val="34"/>
        </w:rPr>
        <w:t>办法</w:t>
      </w:r>
      <w:r w:rsidR="00927920" w:rsidRPr="0029586D">
        <w:rPr>
          <w:rFonts w:ascii="Times New Roman" w:eastAsia="方正仿宋简体" w:hAnsi="Times New Roman"/>
          <w:sz w:val="34"/>
          <w:szCs w:val="34"/>
        </w:rPr>
        <w:t>自</w:t>
      </w:r>
      <w:r w:rsidR="00C02DB4">
        <w:rPr>
          <w:rFonts w:ascii="Times New Roman" w:eastAsia="方正仿宋简体" w:hAnsi="Times New Roman" w:hint="eastAsia"/>
          <w:sz w:val="34"/>
          <w:szCs w:val="34"/>
        </w:rPr>
        <w:t>印发之日</w:t>
      </w:r>
      <w:r w:rsidR="00927920" w:rsidRPr="0029586D">
        <w:rPr>
          <w:rFonts w:ascii="Times New Roman" w:eastAsia="方正仿宋简体" w:hAnsi="Times New Roman"/>
          <w:sz w:val="34"/>
          <w:szCs w:val="34"/>
        </w:rPr>
        <w:t>起施行。</w:t>
      </w:r>
      <w:r w:rsidR="00C02DB4">
        <w:rPr>
          <w:rFonts w:ascii="Times New Roman" w:eastAsia="方正仿宋简体" w:hAnsi="Times New Roman" w:hint="eastAsia"/>
          <w:sz w:val="34"/>
          <w:szCs w:val="34"/>
        </w:rPr>
        <w:t>为体现市委市政府对广大职工会员的关怀，对大病会员实施追溯性救助</w:t>
      </w:r>
      <w:r w:rsidR="00D801C8">
        <w:rPr>
          <w:rFonts w:ascii="Times New Roman" w:eastAsia="方正仿宋简体" w:hAnsi="Times New Roman" w:hint="eastAsia"/>
          <w:sz w:val="34"/>
          <w:szCs w:val="34"/>
        </w:rPr>
        <w:t>；</w:t>
      </w:r>
      <w:r w:rsidR="00DE7966" w:rsidRPr="0029586D">
        <w:rPr>
          <w:rFonts w:ascii="Times New Roman" w:eastAsia="方正仿宋简体" w:hAnsi="Times New Roman" w:hint="eastAsia"/>
          <w:sz w:val="34"/>
          <w:szCs w:val="34"/>
        </w:rPr>
        <w:t>会员</w:t>
      </w:r>
      <w:r w:rsidR="00530FCE" w:rsidRPr="0029586D">
        <w:rPr>
          <w:rFonts w:ascii="Times New Roman" w:eastAsia="方正仿宋简体" w:hAnsi="Times New Roman" w:hint="eastAsia"/>
          <w:sz w:val="34"/>
          <w:szCs w:val="34"/>
        </w:rPr>
        <w:t>实际</w:t>
      </w:r>
      <w:r w:rsidR="0039134A" w:rsidRPr="0029586D">
        <w:rPr>
          <w:rFonts w:ascii="Times New Roman" w:eastAsia="方正仿宋简体" w:hAnsi="Times New Roman" w:hint="eastAsia"/>
          <w:sz w:val="34"/>
          <w:szCs w:val="34"/>
        </w:rPr>
        <w:t>个人支付医药费额</w:t>
      </w:r>
      <w:r w:rsidR="0051291E" w:rsidRPr="0029586D">
        <w:rPr>
          <w:rFonts w:ascii="Times New Roman" w:eastAsia="方正仿宋简体" w:hAnsi="Times New Roman" w:hint="eastAsia"/>
          <w:sz w:val="34"/>
          <w:szCs w:val="34"/>
        </w:rPr>
        <w:t>考核起始时间为</w:t>
      </w:r>
      <w:r w:rsidR="0051291E" w:rsidRPr="0029586D">
        <w:rPr>
          <w:rFonts w:ascii="Times New Roman" w:eastAsia="方正仿宋简体" w:hAnsi="Times New Roman" w:hint="eastAsia"/>
          <w:sz w:val="34"/>
          <w:szCs w:val="34"/>
        </w:rPr>
        <w:t>2018</w:t>
      </w:r>
      <w:r w:rsidR="0051291E" w:rsidRPr="0029586D">
        <w:rPr>
          <w:rFonts w:ascii="Times New Roman" w:eastAsia="方正仿宋简体" w:hAnsi="Times New Roman" w:hint="eastAsia"/>
          <w:sz w:val="34"/>
          <w:szCs w:val="34"/>
        </w:rPr>
        <w:t>年</w:t>
      </w:r>
      <w:r w:rsidR="0051291E" w:rsidRPr="0029586D">
        <w:rPr>
          <w:rFonts w:ascii="Times New Roman" w:eastAsia="方正仿宋简体" w:hAnsi="Times New Roman" w:hint="eastAsia"/>
          <w:sz w:val="34"/>
          <w:szCs w:val="34"/>
        </w:rPr>
        <w:t>1</w:t>
      </w:r>
      <w:r w:rsidR="0051291E" w:rsidRPr="0029586D">
        <w:rPr>
          <w:rFonts w:ascii="Times New Roman" w:eastAsia="方正仿宋简体" w:hAnsi="Times New Roman" w:hint="eastAsia"/>
          <w:sz w:val="34"/>
          <w:szCs w:val="34"/>
        </w:rPr>
        <w:t>月</w:t>
      </w:r>
      <w:r w:rsidR="0051291E" w:rsidRPr="0029586D">
        <w:rPr>
          <w:rFonts w:ascii="Times New Roman" w:eastAsia="方正仿宋简体" w:hAnsi="Times New Roman" w:hint="eastAsia"/>
          <w:sz w:val="34"/>
          <w:szCs w:val="34"/>
        </w:rPr>
        <w:t>1</w:t>
      </w:r>
      <w:r w:rsidR="0051291E" w:rsidRPr="0029586D">
        <w:rPr>
          <w:rFonts w:ascii="Times New Roman" w:eastAsia="方正仿宋简体" w:hAnsi="Times New Roman" w:hint="eastAsia"/>
          <w:sz w:val="34"/>
          <w:szCs w:val="34"/>
        </w:rPr>
        <w:t>日</w:t>
      </w:r>
      <w:r w:rsidR="00D801C8">
        <w:rPr>
          <w:rFonts w:ascii="Times New Roman" w:eastAsia="方正仿宋简体" w:hAnsi="Times New Roman" w:hint="eastAsia"/>
          <w:sz w:val="34"/>
          <w:szCs w:val="34"/>
        </w:rPr>
        <w:t>。</w:t>
      </w:r>
      <w:r w:rsidR="0051291E" w:rsidRPr="0029586D">
        <w:rPr>
          <w:rFonts w:ascii="Times New Roman" w:eastAsia="方正仿宋简体" w:hAnsi="Times New Roman" w:hint="eastAsia"/>
          <w:sz w:val="34"/>
          <w:szCs w:val="34"/>
        </w:rPr>
        <w:t>一年只能享受一次救助。</w:t>
      </w:r>
    </w:p>
    <w:p w:rsidR="00C46DA9" w:rsidRPr="0029586D" w:rsidRDefault="00C46DA9" w:rsidP="002C3901">
      <w:pPr>
        <w:spacing w:line="620" w:lineRule="exact"/>
        <w:ind w:firstLineChars="200" w:firstLine="680"/>
        <w:rPr>
          <w:rFonts w:ascii="Times New Roman" w:eastAsia="方正仿宋简体" w:hAnsi="Times New Roman"/>
          <w:sz w:val="34"/>
          <w:szCs w:val="34"/>
        </w:rPr>
      </w:pPr>
      <w:r w:rsidRPr="0029586D">
        <w:rPr>
          <w:rFonts w:ascii="Times New Roman" w:eastAsia="方正仿宋简体" w:hAnsi="Times New Roman" w:hint="eastAsia"/>
          <w:sz w:val="34"/>
          <w:szCs w:val="34"/>
        </w:rPr>
        <w:t>（二）各级工会可以依据工会经费的有关规定，结合实际</w:t>
      </w:r>
      <w:r w:rsidR="0051291E" w:rsidRPr="0029586D">
        <w:rPr>
          <w:rFonts w:ascii="Times New Roman" w:eastAsia="方正仿宋简体" w:hAnsi="Times New Roman" w:hint="eastAsia"/>
          <w:sz w:val="34"/>
          <w:szCs w:val="34"/>
        </w:rPr>
        <w:t>尽力而行、量力而为</w:t>
      </w:r>
      <w:r w:rsidRPr="0029586D">
        <w:rPr>
          <w:rFonts w:ascii="Times New Roman" w:eastAsia="方正仿宋简体" w:hAnsi="Times New Roman" w:hint="eastAsia"/>
          <w:sz w:val="34"/>
          <w:szCs w:val="34"/>
        </w:rPr>
        <w:t>地制定本单位的</w:t>
      </w:r>
      <w:r w:rsidR="00692A9F">
        <w:rPr>
          <w:rFonts w:ascii="Times New Roman" w:eastAsia="方正仿宋简体" w:hAnsi="Times New Roman" w:hint="eastAsia"/>
          <w:sz w:val="34"/>
          <w:szCs w:val="34"/>
        </w:rPr>
        <w:t>大病</w:t>
      </w:r>
      <w:r w:rsidRPr="0029586D">
        <w:rPr>
          <w:rFonts w:ascii="Times New Roman" w:eastAsia="方正仿宋简体" w:hAnsi="Times New Roman" w:hint="eastAsia"/>
          <w:sz w:val="34"/>
          <w:szCs w:val="34"/>
        </w:rPr>
        <w:t>救助具体办法，</w:t>
      </w:r>
      <w:r w:rsidR="00692A9F">
        <w:rPr>
          <w:rFonts w:ascii="Times New Roman" w:eastAsia="方正仿宋简体" w:hAnsi="Times New Roman" w:hint="eastAsia"/>
          <w:sz w:val="34"/>
          <w:szCs w:val="34"/>
        </w:rPr>
        <w:t>特别加强与市总工会的政策衔接，</w:t>
      </w:r>
      <w:r w:rsidR="00692A9F" w:rsidRPr="0029586D">
        <w:rPr>
          <w:rFonts w:ascii="Times New Roman" w:eastAsia="方正仿宋简体" w:hAnsi="Times New Roman" w:hint="eastAsia"/>
          <w:sz w:val="34"/>
          <w:szCs w:val="34"/>
        </w:rPr>
        <w:t>对大病会员</w:t>
      </w:r>
      <w:r w:rsidR="00692A9F">
        <w:rPr>
          <w:rFonts w:ascii="Times New Roman" w:eastAsia="方正仿宋简体" w:hAnsi="Times New Roman" w:hint="eastAsia"/>
          <w:sz w:val="34"/>
          <w:szCs w:val="34"/>
        </w:rPr>
        <w:t>开展救助。</w:t>
      </w:r>
    </w:p>
    <w:p w:rsidR="00C46DA9" w:rsidRDefault="00E862CF" w:rsidP="002C3901">
      <w:pPr>
        <w:spacing w:line="620"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w:t>
      </w:r>
      <w:r w:rsidR="00C46DA9">
        <w:rPr>
          <w:rFonts w:ascii="方正仿宋简体" w:eastAsia="方正仿宋简体" w:hint="eastAsia"/>
          <w:sz w:val="34"/>
          <w:szCs w:val="34"/>
        </w:rPr>
        <w:t>三</w:t>
      </w:r>
      <w:r w:rsidRPr="002B5C16">
        <w:rPr>
          <w:rFonts w:ascii="方正仿宋简体" w:eastAsia="方正仿宋简体" w:hint="eastAsia"/>
          <w:sz w:val="34"/>
          <w:szCs w:val="34"/>
        </w:rPr>
        <w:t>）各级工会要广泛宣传</w:t>
      </w:r>
      <w:r w:rsidR="00692A9F">
        <w:rPr>
          <w:rFonts w:ascii="方正仿宋简体" w:eastAsia="方正仿宋简体" w:hint="eastAsia"/>
          <w:sz w:val="34"/>
          <w:szCs w:val="34"/>
        </w:rPr>
        <w:t>大病</w:t>
      </w:r>
      <w:r w:rsidRPr="002B5C16">
        <w:rPr>
          <w:rFonts w:ascii="方正仿宋简体" w:eastAsia="方正仿宋简体" w:hint="eastAsia"/>
          <w:sz w:val="34"/>
          <w:szCs w:val="34"/>
        </w:rPr>
        <w:t>救助政策，确保</w:t>
      </w:r>
      <w:r w:rsidR="00CD3023" w:rsidRPr="002B5C16">
        <w:rPr>
          <w:rFonts w:ascii="方正仿宋简体" w:eastAsia="方正仿宋简体" w:hint="eastAsia"/>
          <w:sz w:val="34"/>
          <w:szCs w:val="34"/>
        </w:rPr>
        <w:t>广大</w:t>
      </w:r>
      <w:r w:rsidR="00A9501C" w:rsidRPr="002B5C16">
        <w:rPr>
          <w:rFonts w:ascii="方正仿宋简体" w:eastAsia="方正仿宋简体" w:hint="eastAsia"/>
          <w:sz w:val="34"/>
          <w:szCs w:val="34"/>
        </w:rPr>
        <w:t>会员</w:t>
      </w:r>
      <w:r w:rsidRPr="002B5C16">
        <w:rPr>
          <w:rFonts w:ascii="方正仿宋简体" w:eastAsia="方正仿宋简体" w:hint="eastAsia"/>
          <w:sz w:val="34"/>
          <w:szCs w:val="34"/>
        </w:rPr>
        <w:t>职工</w:t>
      </w:r>
      <w:r w:rsidR="00CD3023" w:rsidRPr="002B5C16">
        <w:rPr>
          <w:rFonts w:ascii="方正仿宋简体" w:eastAsia="方正仿宋简体" w:hint="eastAsia"/>
          <w:sz w:val="34"/>
          <w:szCs w:val="34"/>
        </w:rPr>
        <w:t>人人皆知</w:t>
      </w:r>
      <w:r w:rsidR="00245AAA" w:rsidRPr="002B5C16">
        <w:rPr>
          <w:rFonts w:ascii="方正仿宋简体" w:eastAsia="方正仿宋简体" w:hint="eastAsia"/>
          <w:sz w:val="34"/>
          <w:szCs w:val="34"/>
        </w:rPr>
        <w:t>、</w:t>
      </w:r>
      <w:r w:rsidR="00CD3023" w:rsidRPr="002B5C16">
        <w:rPr>
          <w:rFonts w:ascii="方正仿宋简体" w:eastAsia="方正仿宋简体" w:hint="eastAsia"/>
          <w:sz w:val="34"/>
          <w:szCs w:val="34"/>
        </w:rPr>
        <w:t>家喻户晓，使</w:t>
      </w:r>
      <w:r w:rsidR="00692A9F">
        <w:rPr>
          <w:rFonts w:ascii="方正仿宋简体" w:eastAsia="方正仿宋简体" w:hint="eastAsia"/>
          <w:sz w:val="34"/>
          <w:szCs w:val="34"/>
        </w:rPr>
        <w:t>大病</w:t>
      </w:r>
      <w:r w:rsidR="0051291E">
        <w:rPr>
          <w:rFonts w:ascii="方正仿宋简体" w:eastAsia="方正仿宋简体" w:hint="eastAsia"/>
          <w:sz w:val="34"/>
          <w:szCs w:val="34"/>
        </w:rPr>
        <w:t>会员</w:t>
      </w:r>
      <w:r w:rsidRPr="002B5C16">
        <w:rPr>
          <w:rFonts w:ascii="方正仿宋简体" w:eastAsia="方正仿宋简体" w:hint="eastAsia"/>
          <w:sz w:val="34"/>
          <w:szCs w:val="34"/>
        </w:rPr>
        <w:t>得到</w:t>
      </w:r>
      <w:r w:rsidR="00CD3023" w:rsidRPr="002B5C16">
        <w:rPr>
          <w:rFonts w:ascii="方正仿宋简体" w:eastAsia="方正仿宋简体" w:hint="eastAsia"/>
          <w:sz w:val="34"/>
          <w:szCs w:val="34"/>
        </w:rPr>
        <w:t>及时</w:t>
      </w:r>
      <w:r w:rsidRPr="002B5C16">
        <w:rPr>
          <w:rFonts w:ascii="方正仿宋简体" w:eastAsia="方正仿宋简体" w:hint="eastAsia"/>
          <w:sz w:val="34"/>
          <w:szCs w:val="34"/>
        </w:rPr>
        <w:t>救助。</w:t>
      </w:r>
    </w:p>
    <w:p w:rsidR="00FD29C9" w:rsidRPr="002B5C16" w:rsidRDefault="004A40B8" w:rsidP="002C3901">
      <w:pPr>
        <w:spacing w:line="620" w:lineRule="exact"/>
        <w:ind w:firstLineChars="200" w:firstLine="680"/>
        <w:rPr>
          <w:rFonts w:ascii="Times New Roman" w:eastAsia="方正仿宋简体" w:hAnsi="Times New Roman"/>
          <w:sz w:val="34"/>
          <w:szCs w:val="34"/>
        </w:rPr>
      </w:pPr>
      <w:r w:rsidRPr="002B5C16">
        <w:rPr>
          <w:rFonts w:ascii="方正仿宋简体" w:eastAsia="方正仿宋简体" w:hint="eastAsia"/>
          <w:sz w:val="34"/>
          <w:szCs w:val="34"/>
        </w:rPr>
        <w:lastRenderedPageBreak/>
        <w:t>（</w:t>
      </w:r>
      <w:r w:rsidR="00C46DA9">
        <w:rPr>
          <w:rFonts w:ascii="方正仿宋简体" w:eastAsia="方正仿宋简体" w:hint="eastAsia"/>
          <w:sz w:val="34"/>
          <w:szCs w:val="34"/>
        </w:rPr>
        <w:t>四</w:t>
      </w:r>
      <w:r w:rsidRPr="002B5C16">
        <w:rPr>
          <w:rFonts w:ascii="方正仿宋简体" w:eastAsia="方正仿宋简体" w:hint="eastAsia"/>
          <w:sz w:val="34"/>
          <w:szCs w:val="34"/>
        </w:rPr>
        <w:t>）</w:t>
      </w:r>
      <w:r w:rsidR="00FD29C9" w:rsidRPr="002B5C16">
        <w:rPr>
          <w:rFonts w:ascii="Times New Roman" w:eastAsia="方正仿宋简体" w:hAnsi="Times New Roman" w:hint="eastAsia"/>
          <w:sz w:val="34"/>
          <w:szCs w:val="34"/>
        </w:rPr>
        <w:t>本</w:t>
      </w:r>
      <w:r w:rsidR="00FD29C9" w:rsidRPr="002B5C16">
        <w:rPr>
          <w:rFonts w:ascii="Times New Roman" w:eastAsia="方正仿宋简体" w:hAnsi="Times New Roman"/>
          <w:sz w:val="34"/>
          <w:szCs w:val="34"/>
        </w:rPr>
        <w:t>办法未尽事宜，</w:t>
      </w:r>
      <w:r w:rsidR="00333242" w:rsidRPr="002B5C16">
        <w:rPr>
          <w:rFonts w:ascii="Times New Roman" w:eastAsia="方正仿宋简体" w:hAnsi="Times New Roman" w:hint="eastAsia"/>
          <w:sz w:val="34"/>
          <w:szCs w:val="34"/>
        </w:rPr>
        <w:t>由</w:t>
      </w:r>
      <w:r w:rsidR="00FD29C9" w:rsidRPr="002B5C16">
        <w:rPr>
          <w:rFonts w:ascii="Times New Roman" w:eastAsia="方正仿宋简体" w:hAnsi="Times New Roman"/>
          <w:sz w:val="34"/>
          <w:szCs w:val="34"/>
        </w:rPr>
        <w:t>市总工会权益保障部</w:t>
      </w:r>
      <w:r w:rsidR="00333242" w:rsidRPr="002B5C16">
        <w:rPr>
          <w:rFonts w:ascii="Times New Roman" w:eastAsia="方正仿宋简体" w:hAnsi="Times New Roman" w:hint="eastAsia"/>
          <w:sz w:val="34"/>
          <w:szCs w:val="34"/>
        </w:rPr>
        <w:t>进行解释</w:t>
      </w:r>
      <w:r w:rsidR="00FD29C9" w:rsidRPr="002B5C16">
        <w:rPr>
          <w:rFonts w:ascii="Times New Roman" w:eastAsia="方正仿宋简体" w:hAnsi="Times New Roman"/>
          <w:sz w:val="34"/>
          <w:szCs w:val="34"/>
        </w:rPr>
        <w:t>。</w:t>
      </w:r>
    </w:p>
    <w:p w:rsidR="00EA6F3E" w:rsidRPr="00C46DA9" w:rsidRDefault="00EA6F3E" w:rsidP="002C3901">
      <w:pPr>
        <w:spacing w:line="588" w:lineRule="exact"/>
        <w:ind w:firstLineChars="200" w:firstLine="680"/>
        <w:rPr>
          <w:rFonts w:ascii="方正仿宋简体" w:eastAsia="方正仿宋简体"/>
          <w:sz w:val="34"/>
          <w:szCs w:val="34"/>
        </w:rPr>
      </w:pPr>
    </w:p>
    <w:p w:rsidR="006171A4" w:rsidRPr="002B5C16" w:rsidRDefault="006171A4" w:rsidP="002C3901">
      <w:pPr>
        <w:spacing w:line="588" w:lineRule="exact"/>
        <w:ind w:firstLineChars="200" w:firstLine="680"/>
        <w:rPr>
          <w:rFonts w:ascii="方正仿宋简体" w:eastAsia="方正仿宋简体"/>
          <w:sz w:val="34"/>
          <w:szCs w:val="34"/>
        </w:rPr>
      </w:pPr>
      <w:r w:rsidRPr="002B5C16">
        <w:rPr>
          <w:rFonts w:ascii="方正仿宋简体" w:eastAsia="方正仿宋简体" w:hint="eastAsia"/>
          <w:sz w:val="34"/>
          <w:szCs w:val="34"/>
        </w:rPr>
        <w:t>附件：</w:t>
      </w:r>
      <w:r w:rsidR="00A9501C" w:rsidRPr="002B5C16">
        <w:rPr>
          <w:rFonts w:ascii="Times New Roman" w:eastAsia="方正仿宋简体" w:hAnsi="Times New Roman" w:cs="Times New Roman"/>
          <w:sz w:val="34"/>
          <w:szCs w:val="34"/>
        </w:rPr>
        <w:t>1</w:t>
      </w:r>
      <w:r w:rsidRPr="002B5C16">
        <w:rPr>
          <w:rFonts w:ascii="Times New Roman" w:eastAsia="方正仿宋简体" w:hAnsi="Times New Roman" w:cs="Times New Roman"/>
          <w:sz w:val="34"/>
          <w:szCs w:val="34"/>
        </w:rPr>
        <w:t>.</w:t>
      </w:r>
      <w:r w:rsidR="00722B7C">
        <w:rPr>
          <w:rFonts w:ascii="Times New Roman" w:eastAsia="方正仿宋简体" w:hAnsi="Times New Roman" w:cs="Times New Roman" w:hint="eastAsia"/>
          <w:sz w:val="34"/>
          <w:szCs w:val="34"/>
        </w:rPr>
        <w:t>职工会员</w:t>
      </w:r>
      <w:r w:rsidR="009D4ED5">
        <w:rPr>
          <w:rFonts w:ascii="Times New Roman" w:eastAsia="方正仿宋简体" w:hAnsi="Times New Roman" w:hint="eastAsia"/>
          <w:sz w:val="34"/>
          <w:szCs w:val="34"/>
        </w:rPr>
        <w:t>大病</w:t>
      </w:r>
      <w:r w:rsidR="00087EE9" w:rsidRPr="002B5C16">
        <w:rPr>
          <w:rFonts w:ascii="Times New Roman" w:eastAsia="方正仿宋简体" w:hAnsi="Times New Roman" w:hint="eastAsia"/>
          <w:sz w:val="34"/>
          <w:szCs w:val="34"/>
        </w:rPr>
        <w:t>救助</w:t>
      </w:r>
      <w:r w:rsidR="001572E0" w:rsidRPr="002B5C16">
        <w:rPr>
          <w:rFonts w:ascii="Times New Roman" w:eastAsia="方正仿宋简体" w:hAnsi="Times New Roman" w:hint="eastAsia"/>
          <w:sz w:val="34"/>
          <w:szCs w:val="34"/>
        </w:rPr>
        <w:t>申报表</w:t>
      </w:r>
      <w:r w:rsidR="00FD29C9" w:rsidRPr="002B5C16">
        <w:rPr>
          <w:rFonts w:ascii="方正仿宋简体" w:eastAsia="方正仿宋简体" w:hint="eastAsia"/>
          <w:sz w:val="34"/>
          <w:szCs w:val="34"/>
        </w:rPr>
        <w:t xml:space="preserve">     </w:t>
      </w:r>
    </w:p>
    <w:p w:rsidR="0000241D" w:rsidRPr="002B5C16" w:rsidRDefault="0048189A" w:rsidP="002C3901">
      <w:pPr>
        <w:spacing w:line="588" w:lineRule="exact"/>
        <w:ind w:firstLineChars="200" w:firstLine="680"/>
        <w:rPr>
          <w:rFonts w:ascii="Times New Roman" w:eastAsia="方正仿宋简体" w:hAnsi="Times New Roman" w:cs="Times New Roman"/>
          <w:sz w:val="34"/>
          <w:szCs w:val="34"/>
        </w:rPr>
      </w:pPr>
      <w:r w:rsidRPr="002B5C16">
        <w:rPr>
          <w:rFonts w:ascii="方正仿宋简体" w:eastAsia="方正仿宋简体" w:hint="eastAsia"/>
          <w:sz w:val="34"/>
          <w:szCs w:val="34"/>
        </w:rPr>
        <w:t xml:space="preserve">      </w:t>
      </w:r>
      <w:r w:rsidR="00A9501C" w:rsidRPr="002B5C16">
        <w:rPr>
          <w:rFonts w:ascii="Times New Roman" w:eastAsia="方正仿宋简体" w:hAnsi="Times New Roman" w:cs="Times New Roman" w:hint="eastAsia"/>
          <w:sz w:val="34"/>
          <w:szCs w:val="34"/>
        </w:rPr>
        <w:t>2</w:t>
      </w:r>
      <w:r w:rsidR="009443F0" w:rsidRPr="002B5C16">
        <w:rPr>
          <w:rFonts w:ascii="Times New Roman" w:eastAsia="方正仿宋简体" w:hAnsi="Times New Roman" w:cs="Times New Roman" w:hint="eastAsia"/>
          <w:sz w:val="34"/>
          <w:szCs w:val="34"/>
        </w:rPr>
        <w:t>.</w:t>
      </w:r>
      <w:r w:rsidR="0000241D" w:rsidRPr="002B5C16">
        <w:rPr>
          <w:rFonts w:ascii="Times New Roman" w:eastAsia="方正仿宋简体" w:hAnsi="Times New Roman" w:cs="Times New Roman" w:hint="eastAsia"/>
          <w:sz w:val="34"/>
          <w:szCs w:val="34"/>
        </w:rPr>
        <w:t>工会会员在职证明</w:t>
      </w:r>
    </w:p>
    <w:p w:rsidR="009443F0" w:rsidRDefault="0000241D" w:rsidP="002C3901">
      <w:pPr>
        <w:spacing w:line="588" w:lineRule="exact"/>
        <w:ind w:firstLineChars="200" w:firstLine="680"/>
        <w:rPr>
          <w:rFonts w:ascii="方正仿宋简体" w:eastAsia="方正仿宋简体"/>
          <w:sz w:val="34"/>
          <w:szCs w:val="34"/>
        </w:rPr>
      </w:pPr>
      <w:r w:rsidRPr="002B5C16">
        <w:rPr>
          <w:rFonts w:ascii="Times New Roman" w:eastAsia="方正仿宋简体" w:hAnsi="Times New Roman" w:cs="Times New Roman" w:hint="eastAsia"/>
          <w:sz w:val="34"/>
          <w:szCs w:val="34"/>
        </w:rPr>
        <w:t xml:space="preserve">      3.</w:t>
      </w:r>
      <w:r w:rsidR="00722B7C">
        <w:rPr>
          <w:rFonts w:ascii="Times New Roman" w:eastAsia="方正仿宋简体" w:hAnsi="Times New Roman" w:cs="Times New Roman" w:hint="eastAsia"/>
          <w:sz w:val="34"/>
          <w:szCs w:val="34"/>
        </w:rPr>
        <w:t>职工会员</w:t>
      </w:r>
      <w:r w:rsidR="009D4ED5">
        <w:rPr>
          <w:rFonts w:ascii="Times New Roman" w:eastAsia="方正仿宋简体" w:hAnsi="Times New Roman" w:cs="Times New Roman" w:hint="eastAsia"/>
          <w:sz w:val="34"/>
          <w:szCs w:val="34"/>
        </w:rPr>
        <w:t>大病</w:t>
      </w:r>
      <w:r w:rsidR="00087EE9" w:rsidRPr="002B5C16">
        <w:rPr>
          <w:rFonts w:ascii="Times New Roman" w:eastAsia="方正仿宋简体" w:hAnsi="Times New Roman" w:cs="Times New Roman" w:hint="eastAsia"/>
          <w:sz w:val="34"/>
          <w:szCs w:val="34"/>
        </w:rPr>
        <w:t>救</w:t>
      </w:r>
      <w:r w:rsidR="00087EE9" w:rsidRPr="002B5C16">
        <w:rPr>
          <w:rFonts w:ascii="方正仿宋简体" w:eastAsia="方正仿宋简体" w:hint="eastAsia"/>
          <w:sz w:val="34"/>
          <w:szCs w:val="34"/>
        </w:rPr>
        <w:t>助</w:t>
      </w:r>
      <w:r w:rsidR="009443F0" w:rsidRPr="002B5C16">
        <w:rPr>
          <w:rFonts w:ascii="方正仿宋简体" w:eastAsia="方正仿宋简体" w:hint="eastAsia"/>
          <w:sz w:val="34"/>
          <w:szCs w:val="34"/>
        </w:rPr>
        <w:t>汇总申请表</w:t>
      </w:r>
    </w:p>
    <w:p w:rsidR="002C3901" w:rsidRDefault="00677BD7" w:rsidP="002C3901">
      <w:pPr>
        <w:spacing w:line="588" w:lineRule="exact"/>
        <w:ind w:firstLineChars="200" w:firstLine="680"/>
        <w:rPr>
          <w:rFonts w:ascii="Times New Roman" w:eastAsia="方正仿宋简体" w:hAnsi="Times New Roman" w:cs="Times New Roman"/>
          <w:sz w:val="34"/>
          <w:szCs w:val="34"/>
        </w:rPr>
      </w:pPr>
      <w:r>
        <w:rPr>
          <w:rFonts w:ascii="方正仿宋简体" w:eastAsia="方正仿宋简体" w:hint="eastAsia"/>
          <w:sz w:val="34"/>
          <w:szCs w:val="34"/>
        </w:rPr>
        <w:t xml:space="preserve">     </w:t>
      </w:r>
      <w:r w:rsidR="000260DB" w:rsidRPr="000260DB">
        <w:rPr>
          <w:rFonts w:ascii="Times New Roman" w:eastAsia="方正仿宋简体" w:hAnsi="Times New Roman" w:cs="Times New Roman" w:hint="eastAsia"/>
          <w:sz w:val="34"/>
          <w:szCs w:val="34"/>
        </w:rPr>
        <w:t xml:space="preserve"> 4.</w:t>
      </w:r>
      <w:r w:rsidR="000260DB">
        <w:rPr>
          <w:rFonts w:ascii="Times New Roman" w:eastAsia="方正仿宋简体" w:hAnsi="Times New Roman" w:cs="Times New Roman" w:hint="eastAsia"/>
          <w:sz w:val="34"/>
          <w:szCs w:val="34"/>
        </w:rPr>
        <w:t>在职工会会员大病救助资金实施办法（试行）</w:t>
      </w:r>
    </w:p>
    <w:p w:rsidR="00677BD7" w:rsidRPr="002B5C16" w:rsidRDefault="000260DB" w:rsidP="002C3901">
      <w:pPr>
        <w:spacing w:line="588" w:lineRule="exact"/>
        <w:ind w:firstLineChars="200" w:firstLine="680"/>
        <w:rPr>
          <w:rFonts w:ascii="方正仿宋简体" w:eastAsia="方正仿宋简体"/>
          <w:sz w:val="34"/>
          <w:szCs w:val="34"/>
        </w:rPr>
      </w:pPr>
      <w:r>
        <w:rPr>
          <w:rFonts w:ascii="Times New Roman" w:eastAsia="方正仿宋简体" w:hAnsi="Times New Roman" w:cs="Times New Roman" w:hint="eastAsia"/>
          <w:sz w:val="34"/>
          <w:szCs w:val="34"/>
        </w:rPr>
        <w:t xml:space="preserve">        </w:t>
      </w:r>
      <w:r>
        <w:rPr>
          <w:rFonts w:ascii="Times New Roman" w:eastAsia="方正仿宋简体" w:hAnsi="Times New Roman" w:cs="Times New Roman" w:hint="eastAsia"/>
          <w:sz w:val="34"/>
          <w:szCs w:val="34"/>
        </w:rPr>
        <w:t>解读</w:t>
      </w:r>
    </w:p>
    <w:p w:rsidR="00087EE9" w:rsidRPr="00EB0833" w:rsidRDefault="00087EE9" w:rsidP="002C3901">
      <w:pPr>
        <w:spacing w:line="588" w:lineRule="exact"/>
        <w:ind w:firstLineChars="200" w:firstLine="680"/>
        <w:rPr>
          <w:rFonts w:ascii="方正仿宋简体" w:eastAsia="方正仿宋简体"/>
          <w:sz w:val="34"/>
          <w:szCs w:val="34"/>
        </w:rPr>
      </w:pPr>
    </w:p>
    <w:p w:rsidR="00C46DA9" w:rsidRDefault="00C46DA9" w:rsidP="002C3901">
      <w:pPr>
        <w:spacing w:line="588" w:lineRule="exact"/>
        <w:ind w:firstLineChars="200" w:firstLine="680"/>
        <w:rPr>
          <w:rFonts w:ascii="方正仿宋简体" w:eastAsia="方正仿宋简体"/>
          <w:sz w:val="34"/>
          <w:szCs w:val="34"/>
        </w:rPr>
      </w:pPr>
    </w:p>
    <w:p w:rsidR="00C46DA9" w:rsidRPr="002B5C16" w:rsidRDefault="00C46DA9" w:rsidP="002C3901">
      <w:pPr>
        <w:spacing w:line="588" w:lineRule="exact"/>
        <w:ind w:firstLineChars="200" w:firstLine="680"/>
        <w:rPr>
          <w:rFonts w:ascii="方正仿宋简体" w:eastAsia="方正仿宋简体"/>
          <w:sz w:val="34"/>
          <w:szCs w:val="34"/>
        </w:rPr>
      </w:pPr>
    </w:p>
    <w:p w:rsidR="006171A4" w:rsidRPr="002B5C16" w:rsidRDefault="006171A4" w:rsidP="002B5C16">
      <w:pPr>
        <w:spacing w:line="588" w:lineRule="exact"/>
        <w:ind w:firstLineChars="200" w:firstLine="680"/>
        <w:rPr>
          <w:rFonts w:ascii="Times New Roman" w:eastAsia="方正仿宋简体" w:hAnsi="Times New Roman" w:cs="Times New Roman"/>
          <w:sz w:val="34"/>
          <w:szCs w:val="34"/>
        </w:rPr>
        <w:sectPr w:rsidR="006171A4" w:rsidRPr="002B5C16" w:rsidSect="002C3901">
          <w:headerReference w:type="even" r:id="rId8"/>
          <w:headerReference w:type="default" r:id="rId9"/>
          <w:footerReference w:type="even" r:id="rId10"/>
          <w:footerReference w:type="default" r:id="rId11"/>
          <w:headerReference w:type="first" r:id="rId12"/>
          <w:footerReference w:type="first" r:id="rId13"/>
          <w:pgSz w:w="11906" w:h="16838"/>
          <w:pgMar w:top="2041" w:right="1559" w:bottom="1701" w:left="1559" w:header="851" w:footer="992" w:gutter="0"/>
          <w:pgNumType w:fmt="numberInDash"/>
          <w:cols w:space="425"/>
          <w:docGrid w:type="lines" w:linePitch="312"/>
        </w:sectPr>
      </w:pPr>
    </w:p>
    <w:p w:rsidR="00D31EF3" w:rsidRPr="00A87658" w:rsidRDefault="00D31EF3" w:rsidP="002B6D10">
      <w:pPr>
        <w:spacing w:line="588" w:lineRule="exact"/>
        <w:jc w:val="left"/>
        <w:rPr>
          <w:rFonts w:ascii="方正楷体简体" w:eastAsia="方正楷体简体" w:hAnsi="华文中宋"/>
          <w:sz w:val="34"/>
          <w:szCs w:val="34"/>
        </w:rPr>
      </w:pPr>
      <w:r w:rsidRPr="00A87658">
        <w:rPr>
          <w:rFonts w:ascii="方正楷体简体" w:eastAsia="方正楷体简体" w:hAnsi="华文中宋" w:hint="eastAsia"/>
          <w:sz w:val="34"/>
          <w:szCs w:val="34"/>
        </w:rPr>
        <w:lastRenderedPageBreak/>
        <w:t>附件</w:t>
      </w:r>
      <w:r w:rsidR="00A9501C">
        <w:rPr>
          <w:rFonts w:ascii="方正楷体简体" w:eastAsia="方正楷体简体" w:hAnsi="华文中宋" w:hint="eastAsia"/>
          <w:sz w:val="34"/>
          <w:szCs w:val="34"/>
        </w:rPr>
        <w:t>1</w:t>
      </w:r>
    </w:p>
    <w:p w:rsidR="00960729" w:rsidRDefault="00530FCE" w:rsidP="00960729">
      <w:pPr>
        <w:spacing w:line="800" w:lineRule="exact"/>
        <w:jc w:val="center"/>
        <w:rPr>
          <w:rFonts w:ascii="Times New Roman" w:eastAsia="方正小标宋简体" w:hAnsi="Times New Roman"/>
          <w:sz w:val="44"/>
          <w:szCs w:val="44"/>
        </w:rPr>
      </w:pPr>
      <w:r>
        <w:rPr>
          <w:rFonts w:ascii="方正小标宋简体" w:eastAsia="方正小标宋简体" w:hAnsi="华文中宋" w:hint="eastAsia"/>
          <w:sz w:val="44"/>
          <w:szCs w:val="44"/>
        </w:rPr>
        <w:t>职工会员</w:t>
      </w:r>
      <w:r w:rsidR="009D4ED5">
        <w:rPr>
          <w:rFonts w:ascii="方正小标宋简体" w:eastAsia="方正小标宋简体" w:hAnsi="华文中宋" w:hint="eastAsia"/>
          <w:sz w:val="44"/>
          <w:szCs w:val="44"/>
        </w:rPr>
        <w:t>大病</w:t>
      </w:r>
      <w:r w:rsidR="00087EE9">
        <w:rPr>
          <w:rFonts w:ascii="方正小标宋简体" w:eastAsia="方正小标宋简体" w:hAnsi="华文中宋" w:hint="eastAsia"/>
          <w:sz w:val="44"/>
          <w:szCs w:val="44"/>
        </w:rPr>
        <w:t>救助</w:t>
      </w:r>
      <w:r w:rsidR="00960729" w:rsidRPr="005723D4">
        <w:rPr>
          <w:rFonts w:ascii="Times New Roman" w:eastAsia="方正小标宋简体" w:hAnsi="Times New Roman"/>
          <w:sz w:val="44"/>
          <w:szCs w:val="44"/>
        </w:rPr>
        <w:t>申报表</w:t>
      </w:r>
    </w:p>
    <w:p w:rsidR="0056045C" w:rsidRPr="0056045C" w:rsidRDefault="0056045C" w:rsidP="0056045C">
      <w:pPr>
        <w:spacing w:line="400" w:lineRule="exact"/>
        <w:jc w:val="center"/>
        <w:rPr>
          <w:rFonts w:ascii="Times New Roman" w:eastAsia="方正小标宋简体" w:hAnsi="Times New Roman"/>
          <w:sz w:val="15"/>
          <w:szCs w:val="15"/>
        </w:rPr>
      </w:pPr>
    </w:p>
    <w:tbl>
      <w:tblPr>
        <w:tblW w:w="9845"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725"/>
        <w:gridCol w:w="1357"/>
        <w:gridCol w:w="768"/>
        <w:gridCol w:w="402"/>
        <w:gridCol w:w="531"/>
        <w:gridCol w:w="1417"/>
        <w:gridCol w:w="1454"/>
        <w:gridCol w:w="1340"/>
      </w:tblGrid>
      <w:tr w:rsidR="00960729" w:rsidRPr="00645269" w:rsidTr="00722B7C">
        <w:trPr>
          <w:trHeight w:hRule="exact" w:val="454"/>
          <w:jc w:val="center"/>
        </w:trPr>
        <w:tc>
          <w:tcPr>
            <w:tcW w:w="2576" w:type="dxa"/>
            <w:gridSpan w:val="2"/>
            <w:vAlign w:val="center"/>
          </w:tcPr>
          <w:p w:rsidR="00960729" w:rsidRPr="0039134A" w:rsidRDefault="00960729"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基层工会名称</w:t>
            </w:r>
          </w:p>
        </w:tc>
        <w:tc>
          <w:tcPr>
            <w:tcW w:w="7269" w:type="dxa"/>
            <w:gridSpan w:val="7"/>
            <w:vAlign w:val="center"/>
          </w:tcPr>
          <w:p w:rsidR="00960729" w:rsidRPr="0039134A" w:rsidRDefault="00960729" w:rsidP="007A40BD">
            <w:pPr>
              <w:spacing w:line="500" w:lineRule="exact"/>
              <w:jc w:val="center"/>
              <w:rPr>
                <w:rFonts w:ascii="方正黑体简体" w:eastAsia="方正黑体简体" w:hAnsi="方正仿宋简体" w:cs="方正仿宋简体"/>
                <w:bCs/>
                <w:sz w:val="28"/>
                <w:szCs w:val="34"/>
              </w:rPr>
            </w:pPr>
          </w:p>
        </w:tc>
      </w:tr>
      <w:tr w:rsidR="00823156" w:rsidRPr="00645269" w:rsidTr="00722B7C">
        <w:trPr>
          <w:trHeight w:hRule="exact" w:val="454"/>
          <w:jc w:val="center"/>
        </w:trPr>
        <w:tc>
          <w:tcPr>
            <w:tcW w:w="851" w:type="dxa"/>
            <w:vMerge w:val="restart"/>
            <w:vAlign w:val="center"/>
          </w:tcPr>
          <w:p w:rsidR="00C5593B" w:rsidRPr="0039134A" w:rsidRDefault="00C5593B" w:rsidP="007A40BD">
            <w:pPr>
              <w:spacing w:line="44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职工</w:t>
            </w:r>
          </w:p>
          <w:p w:rsidR="00C5593B" w:rsidRPr="0039134A" w:rsidRDefault="00C5593B" w:rsidP="007A40BD">
            <w:pPr>
              <w:spacing w:line="44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基本情况</w:t>
            </w:r>
          </w:p>
        </w:tc>
        <w:tc>
          <w:tcPr>
            <w:tcW w:w="1725" w:type="dxa"/>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姓  名</w:t>
            </w:r>
          </w:p>
        </w:tc>
        <w:tc>
          <w:tcPr>
            <w:tcW w:w="2125" w:type="dxa"/>
            <w:gridSpan w:val="2"/>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p>
        </w:tc>
        <w:tc>
          <w:tcPr>
            <w:tcW w:w="933" w:type="dxa"/>
            <w:gridSpan w:val="2"/>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性</w:t>
            </w:r>
            <w:r w:rsidR="00A460AF">
              <w:rPr>
                <w:rFonts w:ascii="方正黑体简体" w:eastAsia="方正黑体简体" w:hAnsi="方正仿宋简体" w:cs="方正仿宋简体" w:hint="eastAsia"/>
                <w:bCs/>
                <w:sz w:val="28"/>
                <w:szCs w:val="34"/>
              </w:rPr>
              <w:t xml:space="preserve"> </w:t>
            </w:r>
            <w:r w:rsidRPr="0039134A">
              <w:rPr>
                <w:rFonts w:ascii="方正黑体简体" w:eastAsia="方正黑体简体" w:hAnsi="方正仿宋简体" w:cs="方正仿宋简体" w:hint="eastAsia"/>
                <w:bCs/>
                <w:sz w:val="28"/>
                <w:szCs w:val="34"/>
              </w:rPr>
              <w:t>别</w:t>
            </w:r>
          </w:p>
        </w:tc>
        <w:tc>
          <w:tcPr>
            <w:tcW w:w="1417" w:type="dxa"/>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p>
        </w:tc>
        <w:tc>
          <w:tcPr>
            <w:tcW w:w="1454" w:type="dxa"/>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年</w:t>
            </w:r>
            <w:r w:rsidR="00A460AF">
              <w:rPr>
                <w:rFonts w:ascii="方正黑体简体" w:eastAsia="方正黑体简体" w:hAnsi="方正仿宋简体" w:cs="方正仿宋简体" w:hint="eastAsia"/>
                <w:bCs/>
                <w:sz w:val="28"/>
                <w:szCs w:val="34"/>
              </w:rPr>
              <w:t xml:space="preserve"> </w:t>
            </w:r>
            <w:r w:rsidRPr="0039134A">
              <w:rPr>
                <w:rFonts w:ascii="方正黑体简体" w:eastAsia="方正黑体简体" w:hAnsi="方正仿宋简体" w:cs="方正仿宋简体" w:hint="eastAsia"/>
                <w:bCs/>
                <w:sz w:val="28"/>
                <w:szCs w:val="34"/>
              </w:rPr>
              <w:t>龄</w:t>
            </w:r>
          </w:p>
        </w:tc>
        <w:tc>
          <w:tcPr>
            <w:tcW w:w="1340" w:type="dxa"/>
            <w:vAlign w:val="center"/>
          </w:tcPr>
          <w:p w:rsidR="00C5593B" w:rsidRPr="0039134A" w:rsidRDefault="00C5593B" w:rsidP="007A40BD">
            <w:pPr>
              <w:spacing w:line="500" w:lineRule="exact"/>
              <w:jc w:val="center"/>
              <w:rPr>
                <w:rFonts w:ascii="方正黑体简体" w:eastAsia="方正黑体简体" w:hAnsi="方正仿宋简体" w:cs="方正仿宋简体"/>
                <w:bCs/>
                <w:sz w:val="28"/>
                <w:szCs w:val="34"/>
              </w:rPr>
            </w:pPr>
          </w:p>
        </w:tc>
      </w:tr>
      <w:tr w:rsidR="008D0740" w:rsidRPr="00645269" w:rsidTr="00722B7C">
        <w:trPr>
          <w:trHeight w:hRule="exact" w:val="454"/>
          <w:jc w:val="center"/>
        </w:trPr>
        <w:tc>
          <w:tcPr>
            <w:tcW w:w="851" w:type="dxa"/>
            <w:vMerge/>
            <w:vAlign w:val="center"/>
          </w:tcPr>
          <w:p w:rsidR="008D0740" w:rsidRPr="0039134A" w:rsidRDefault="008D0740" w:rsidP="007A40BD">
            <w:pPr>
              <w:spacing w:line="588" w:lineRule="exact"/>
              <w:jc w:val="center"/>
              <w:rPr>
                <w:rFonts w:ascii="方正黑体简体" w:eastAsia="方正黑体简体" w:hAnsi="方正仿宋简体" w:cs="方正仿宋简体"/>
                <w:bCs/>
                <w:sz w:val="28"/>
                <w:szCs w:val="34"/>
              </w:rPr>
            </w:pPr>
          </w:p>
        </w:tc>
        <w:tc>
          <w:tcPr>
            <w:tcW w:w="1725" w:type="dxa"/>
            <w:vAlign w:val="center"/>
          </w:tcPr>
          <w:p w:rsidR="008D0740" w:rsidRPr="0039134A" w:rsidRDefault="00823156" w:rsidP="007A40BD">
            <w:pPr>
              <w:adjustRightInd w:val="0"/>
              <w:snapToGrid w:val="0"/>
              <w:spacing w:line="500" w:lineRule="exact"/>
              <w:jc w:val="center"/>
              <w:rPr>
                <w:rFonts w:ascii="方正黑体简体" w:eastAsia="方正黑体简体" w:hAnsi="方正仿宋简体" w:cs="方正仿宋简体"/>
                <w:bCs/>
                <w:sz w:val="28"/>
                <w:szCs w:val="30"/>
              </w:rPr>
            </w:pPr>
            <w:r w:rsidRPr="0039134A">
              <w:rPr>
                <w:rFonts w:ascii="方正黑体简体" w:eastAsia="方正黑体简体" w:hAnsi="方正仿宋简体" w:cs="方正仿宋简体" w:hint="eastAsia"/>
                <w:bCs/>
                <w:sz w:val="28"/>
                <w:szCs w:val="30"/>
              </w:rPr>
              <w:t>工作单位</w:t>
            </w:r>
          </w:p>
        </w:tc>
        <w:tc>
          <w:tcPr>
            <w:tcW w:w="3058" w:type="dxa"/>
            <w:gridSpan w:val="4"/>
            <w:vAlign w:val="center"/>
          </w:tcPr>
          <w:p w:rsidR="008D0740" w:rsidRPr="0039134A" w:rsidRDefault="008D0740" w:rsidP="007A40BD">
            <w:pPr>
              <w:adjustRightInd w:val="0"/>
              <w:snapToGrid w:val="0"/>
              <w:spacing w:line="500" w:lineRule="exact"/>
              <w:jc w:val="center"/>
              <w:rPr>
                <w:rFonts w:ascii="方正黑体简体" w:eastAsia="方正黑体简体" w:hAnsi="方正仿宋简体" w:cs="方正仿宋简体"/>
                <w:bCs/>
                <w:sz w:val="28"/>
                <w:szCs w:val="34"/>
              </w:rPr>
            </w:pPr>
          </w:p>
        </w:tc>
        <w:tc>
          <w:tcPr>
            <w:tcW w:w="1417" w:type="dxa"/>
            <w:vAlign w:val="center"/>
          </w:tcPr>
          <w:p w:rsidR="008D0740" w:rsidRPr="0039134A" w:rsidRDefault="00823156" w:rsidP="007A40BD">
            <w:pPr>
              <w:adjustRightInd w:val="0"/>
              <w:snapToGrid w:val="0"/>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联系方式</w:t>
            </w:r>
          </w:p>
        </w:tc>
        <w:tc>
          <w:tcPr>
            <w:tcW w:w="2794" w:type="dxa"/>
            <w:gridSpan w:val="2"/>
            <w:vAlign w:val="center"/>
          </w:tcPr>
          <w:p w:rsidR="008D0740" w:rsidRPr="0039134A" w:rsidRDefault="008D0740" w:rsidP="007A40BD">
            <w:pPr>
              <w:adjustRightInd w:val="0"/>
              <w:snapToGrid w:val="0"/>
              <w:spacing w:line="500" w:lineRule="exact"/>
              <w:jc w:val="center"/>
              <w:rPr>
                <w:rFonts w:ascii="方正黑体简体" w:eastAsia="方正黑体简体" w:hAnsi="方正仿宋简体" w:cs="方正仿宋简体"/>
                <w:bCs/>
                <w:sz w:val="28"/>
                <w:szCs w:val="34"/>
              </w:rPr>
            </w:pPr>
          </w:p>
        </w:tc>
      </w:tr>
      <w:tr w:rsidR="00D91141" w:rsidRPr="00645269" w:rsidTr="00722B7C">
        <w:trPr>
          <w:trHeight w:hRule="exact" w:val="454"/>
          <w:jc w:val="center"/>
        </w:trPr>
        <w:tc>
          <w:tcPr>
            <w:tcW w:w="851" w:type="dxa"/>
            <w:vMerge/>
            <w:vAlign w:val="center"/>
          </w:tcPr>
          <w:p w:rsidR="008C0EAC" w:rsidRPr="0039134A" w:rsidRDefault="008C0EAC" w:rsidP="007A40BD">
            <w:pPr>
              <w:spacing w:line="588" w:lineRule="exact"/>
              <w:jc w:val="center"/>
              <w:rPr>
                <w:rFonts w:ascii="方正黑体简体" w:eastAsia="方正黑体简体" w:hAnsi="方正仿宋简体" w:cs="方正仿宋简体"/>
                <w:bCs/>
                <w:sz w:val="28"/>
                <w:szCs w:val="28"/>
              </w:rPr>
            </w:pPr>
          </w:p>
        </w:tc>
        <w:tc>
          <w:tcPr>
            <w:tcW w:w="1725" w:type="dxa"/>
            <w:vAlign w:val="center"/>
          </w:tcPr>
          <w:p w:rsidR="008C0EAC" w:rsidRPr="0039134A" w:rsidRDefault="008C0EAC" w:rsidP="007A40BD">
            <w:pPr>
              <w:adjustRightInd w:val="0"/>
              <w:snapToGrid w:val="0"/>
              <w:spacing w:line="500" w:lineRule="exact"/>
              <w:jc w:val="center"/>
              <w:rPr>
                <w:rFonts w:ascii="方正黑体简体" w:eastAsia="方正黑体简体" w:hAnsi="方正仿宋简体" w:cs="方正仿宋简体"/>
                <w:bCs/>
                <w:sz w:val="28"/>
                <w:szCs w:val="30"/>
              </w:rPr>
            </w:pPr>
            <w:r w:rsidRPr="0039134A">
              <w:rPr>
                <w:rFonts w:ascii="方正黑体简体" w:eastAsia="方正黑体简体" w:hAnsi="方正仿宋简体" w:cs="方正仿宋简体" w:hint="eastAsia"/>
                <w:bCs/>
                <w:sz w:val="28"/>
                <w:szCs w:val="34"/>
              </w:rPr>
              <w:t>身份证号</w:t>
            </w:r>
          </w:p>
        </w:tc>
        <w:tc>
          <w:tcPr>
            <w:tcW w:w="3058" w:type="dxa"/>
            <w:gridSpan w:val="4"/>
            <w:vAlign w:val="center"/>
          </w:tcPr>
          <w:p w:rsidR="008C0EAC" w:rsidRPr="0039134A" w:rsidRDefault="008C0EAC" w:rsidP="007A40BD">
            <w:pPr>
              <w:adjustRightInd w:val="0"/>
              <w:snapToGrid w:val="0"/>
              <w:spacing w:line="500" w:lineRule="exact"/>
              <w:jc w:val="center"/>
              <w:rPr>
                <w:rFonts w:ascii="方正黑体简体" w:eastAsia="方正黑体简体" w:hAnsi="方正仿宋简体" w:cs="方正仿宋简体"/>
                <w:bCs/>
                <w:sz w:val="28"/>
                <w:szCs w:val="30"/>
              </w:rPr>
            </w:pPr>
          </w:p>
        </w:tc>
        <w:tc>
          <w:tcPr>
            <w:tcW w:w="1417" w:type="dxa"/>
            <w:vAlign w:val="center"/>
          </w:tcPr>
          <w:p w:rsidR="008C0EAC" w:rsidRPr="0039134A" w:rsidRDefault="008D0740" w:rsidP="007A40BD">
            <w:pPr>
              <w:adjustRightInd w:val="0"/>
              <w:snapToGrid w:val="0"/>
              <w:spacing w:line="500" w:lineRule="exact"/>
              <w:jc w:val="center"/>
              <w:rPr>
                <w:rFonts w:ascii="方正黑体简体" w:eastAsia="方正黑体简体" w:hAnsi="方正仿宋简体" w:cs="方正仿宋简体"/>
                <w:bCs/>
                <w:sz w:val="28"/>
                <w:szCs w:val="30"/>
              </w:rPr>
            </w:pPr>
            <w:r w:rsidRPr="0039134A">
              <w:rPr>
                <w:rFonts w:ascii="方正黑体简体" w:eastAsia="方正黑体简体" w:hAnsi="方正仿宋简体" w:cs="方正仿宋简体" w:hint="eastAsia"/>
                <w:bCs/>
                <w:sz w:val="28"/>
                <w:szCs w:val="30"/>
              </w:rPr>
              <w:t>银行卡号</w:t>
            </w:r>
          </w:p>
        </w:tc>
        <w:tc>
          <w:tcPr>
            <w:tcW w:w="2794" w:type="dxa"/>
            <w:gridSpan w:val="2"/>
            <w:vAlign w:val="center"/>
          </w:tcPr>
          <w:p w:rsidR="008C0EAC" w:rsidRPr="0039134A" w:rsidRDefault="008C0EAC" w:rsidP="007A40BD">
            <w:pPr>
              <w:adjustRightInd w:val="0"/>
              <w:snapToGrid w:val="0"/>
              <w:spacing w:line="500" w:lineRule="exact"/>
              <w:jc w:val="center"/>
              <w:rPr>
                <w:rFonts w:ascii="方正黑体简体" w:eastAsia="方正黑体简体" w:hAnsi="方正仿宋简体" w:cs="方正仿宋简体"/>
                <w:bCs/>
                <w:sz w:val="28"/>
                <w:szCs w:val="30"/>
              </w:rPr>
            </w:pPr>
          </w:p>
        </w:tc>
      </w:tr>
      <w:tr w:rsidR="00C5593B" w:rsidRPr="00645269" w:rsidTr="00722B7C">
        <w:trPr>
          <w:trHeight w:hRule="exact" w:val="1242"/>
          <w:jc w:val="center"/>
        </w:trPr>
        <w:tc>
          <w:tcPr>
            <w:tcW w:w="851" w:type="dxa"/>
            <w:vMerge/>
            <w:vAlign w:val="center"/>
          </w:tcPr>
          <w:p w:rsidR="00C5593B" w:rsidRPr="0039134A" w:rsidRDefault="00C5593B" w:rsidP="007A40BD">
            <w:pPr>
              <w:spacing w:line="588" w:lineRule="exact"/>
              <w:jc w:val="center"/>
              <w:rPr>
                <w:rFonts w:ascii="方正黑体简体" w:eastAsia="方正黑体简体" w:hAnsi="方正仿宋简体" w:cs="方正仿宋简体"/>
                <w:bCs/>
                <w:sz w:val="28"/>
                <w:szCs w:val="34"/>
              </w:rPr>
            </w:pPr>
          </w:p>
        </w:tc>
        <w:tc>
          <w:tcPr>
            <w:tcW w:w="1725" w:type="dxa"/>
            <w:vAlign w:val="center"/>
          </w:tcPr>
          <w:p w:rsidR="00C5593B" w:rsidRDefault="00C5593B"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患病</w:t>
            </w:r>
            <w:r w:rsidR="00DB3655" w:rsidRPr="0039134A">
              <w:rPr>
                <w:rFonts w:ascii="方正黑体简体" w:eastAsia="方正黑体简体" w:hAnsi="方正仿宋简体" w:cs="方正仿宋简体" w:hint="eastAsia"/>
                <w:bCs/>
                <w:sz w:val="28"/>
                <w:szCs w:val="34"/>
              </w:rPr>
              <w:t>概况</w:t>
            </w:r>
          </w:p>
          <w:p w:rsidR="00722B7C" w:rsidRPr="0039134A" w:rsidRDefault="00722B7C" w:rsidP="00722B7C">
            <w:pPr>
              <w:spacing w:line="300" w:lineRule="exact"/>
              <w:jc w:val="center"/>
              <w:rPr>
                <w:rFonts w:ascii="方正黑体简体" w:eastAsia="方正黑体简体" w:hAnsi="方正仿宋简体" w:cs="方正仿宋简体"/>
                <w:bCs/>
                <w:sz w:val="28"/>
                <w:szCs w:val="34"/>
              </w:rPr>
            </w:pPr>
            <w:r w:rsidRPr="00722B7C">
              <w:rPr>
                <w:rFonts w:ascii="方正黑体简体" w:eastAsia="方正黑体简体" w:hAnsi="方正仿宋简体" w:cs="方正仿宋简体" w:hint="eastAsia"/>
                <w:bCs/>
                <w:sz w:val="22"/>
                <w:szCs w:val="34"/>
              </w:rPr>
              <w:t>（在相应病种上打√）</w:t>
            </w:r>
          </w:p>
        </w:tc>
        <w:tc>
          <w:tcPr>
            <w:tcW w:w="7269" w:type="dxa"/>
            <w:gridSpan w:val="7"/>
            <w:vAlign w:val="center"/>
          </w:tcPr>
          <w:p w:rsidR="00C5593B" w:rsidRPr="007A2B23" w:rsidRDefault="00333242" w:rsidP="00722B7C">
            <w:pPr>
              <w:spacing w:line="400" w:lineRule="exact"/>
              <w:rPr>
                <w:rFonts w:ascii="方正黑体简体" w:eastAsia="方正黑体简体" w:hAnsi="方正仿宋简体" w:cs="方正仿宋简体"/>
                <w:bCs/>
                <w:sz w:val="24"/>
                <w:szCs w:val="28"/>
              </w:rPr>
            </w:pPr>
            <w:r w:rsidRPr="007A2B23">
              <w:rPr>
                <w:rFonts w:ascii="方正黑体简体" w:eastAsia="方正黑体简体" w:hAnsi="方正仿宋简体" w:cs="方正仿宋简体" w:hint="eastAsia"/>
                <w:bCs/>
                <w:sz w:val="24"/>
                <w:szCs w:val="28"/>
              </w:rPr>
              <w:t>1.恶性肿瘤  2.急性心肌梗死  3.脑卒中  4.重要器官移植  5.冠状动脉</w:t>
            </w:r>
            <w:r w:rsidR="00516F12">
              <w:rPr>
                <w:rFonts w:ascii="方正黑体简体" w:eastAsia="方正黑体简体" w:hAnsi="方正仿宋简体" w:cs="方正仿宋简体" w:hint="eastAsia"/>
                <w:bCs/>
                <w:sz w:val="24"/>
                <w:szCs w:val="28"/>
              </w:rPr>
              <w:t>搭桥</w:t>
            </w:r>
            <w:r w:rsidRPr="007A2B23">
              <w:rPr>
                <w:rFonts w:ascii="方正黑体简体" w:eastAsia="方正黑体简体" w:hAnsi="方正仿宋简体" w:cs="方正仿宋简体" w:hint="eastAsia"/>
                <w:bCs/>
                <w:sz w:val="24"/>
                <w:szCs w:val="28"/>
              </w:rPr>
              <w:t>或支架植入术  6.终末期肾病（尿毒症</w:t>
            </w:r>
            <w:r w:rsidR="007A2B23" w:rsidRPr="007A2B23">
              <w:rPr>
                <w:rFonts w:ascii="方正黑体简体" w:eastAsia="方正黑体简体" w:hAnsi="方正仿宋简体" w:cs="方正仿宋简体" w:hint="eastAsia"/>
                <w:bCs/>
                <w:sz w:val="24"/>
                <w:szCs w:val="28"/>
              </w:rPr>
              <w:t>）</w:t>
            </w:r>
            <w:r w:rsidR="0081757E">
              <w:rPr>
                <w:rFonts w:ascii="方正黑体简体" w:eastAsia="方正黑体简体" w:hAnsi="方正仿宋简体" w:cs="方正仿宋简体" w:hint="eastAsia"/>
                <w:bCs/>
                <w:sz w:val="24"/>
                <w:szCs w:val="28"/>
              </w:rPr>
              <w:t xml:space="preserve"> </w:t>
            </w:r>
            <w:r w:rsidRPr="007A2B23">
              <w:rPr>
                <w:rFonts w:ascii="方正黑体简体" w:eastAsia="方正黑体简体" w:hAnsi="方正仿宋简体" w:cs="方正仿宋简体" w:hint="eastAsia"/>
                <w:bCs/>
                <w:sz w:val="24"/>
                <w:szCs w:val="28"/>
              </w:rPr>
              <w:t>7.意外伤害</w:t>
            </w:r>
            <w:r w:rsidR="007A2B23" w:rsidRPr="007A2B23">
              <w:rPr>
                <w:rFonts w:ascii="方正黑体简体" w:eastAsia="方正黑体简体" w:hAnsi="方正仿宋简体" w:cs="方正仿宋简体" w:hint="eastAsia"/>
                <w:bCs/>
                <w:sz w:val="24"/>
                <w:szCs w:val="28"/>
              </w:rPr>
              <w:t xml:space="preserve"> </w:t>
            </w:r>
            <w:r w:rsidRPr="007A2B23">
              <w:rPr>
                <w:rFonts w:ascii="方正黑体简体" w:eastAsia="方正黑体简体" w:hAnsi="方正仿宋简体" w:cs="方正仿宋简体" w:hint="eastAsia"/>
                <w:bCs/>
                <w:sz w:val="24"/>
                <w:szCs w:val="28"/>
              </w:rPr>
              <w:t xml:space="preserve"> </w:t>
            </w:r>
            <w:r w:rsidR="00722B7C">
              <w:rPr>
                <w:rFonts w:ascii="方正黑体简体" w:eastAsia="方正黑体简体" w:hAnsi="方正仿宋简体" w:cs="方正仿宋简体" w:hint="eastAsia"/>
                <w:bCs/>
                <w:sz w:val="24"/>
                <w:szCs w:val="28"/>
              </w:rPr>
              <w:t xml:space="preserve">   </w:t>
            </w:r>
            <w:r w:rsidRPr="007A2B23">
              <w:rPr>
                <w:rFonts w:ascii="方正黑体简体" w:eastAsia="方正黑体简体" w:hAnsi="方正仿宋简体" w:cs="方正仿宋简体" w:hint="eastAsia"/>
                <w:bCs/>
                <w:sz w:val="24"/>
                <w:szCs w:val="28"/>
              </w:rPr>
              <w:t>8.</w:t>
            </w:r>
            <w:r w:rsidR="007A2B23" w:rsidRPr="007A2B23">
              <w:rPr>
                <w:rFonts w:ascii="方正黑体简体" w:eastAsia="方正黑体简体" w:hAnsi="方正仿宋简体" w:cs="方正仿宋简体" w:hint="eastAsia"/>
                <w:bCs/>
                <w:sz w:val="24"/>
                <w:szCs w:val="28"/>
              </w:rPr>
              <w:t>肝病  9.脑肿瘤  10. 肺病  11.白血病  12.其他疾病</w:t>
            </w:r>
          </w:p>
        </w:tc>
      </w:tr>
      <w:tr w:rsidR="005E6648" w:rsidRPr="00645269" w:rsidTr="00A460AF">
        <w:trPr>
          <w:trHeight w:hRule="exact" w:val="970"/>
          <w:jc w:val="center"/>
        </w:trPr>
        <w:tc>
          <w:tcPr>
            <w:tcW w:w="851" w:type="dxa"/>
            <w:vMerge/>
            <w:vAlign w:val="center"/>
          </w:tcPr>
          <w:p w:rsidR="000B5BDF" w:rsidRPr="00645269" w:rsidRDefault="000B5BDF" w:rsidP="007A40BD">
            <w:pPr>
              <w:spacing w:line="588" w:lineRule="exact"/>
              <w:jc w:val="center"/>
              <w:rPr>
                <w:rFonts w:ascii="方正黑体简体" w:eastAsia="方正黑体简体" w:hAnsi="方正仿宋简体" w:cs="方正仿宋简体"/>
                <w:bCs/>
                <w:sz w:val="32"/>
                <w:szCs w:val="34"/>
              </w:rPr>
            </w:pPr>
          </w:p>
        </w:tc>
        <w:tc>
          <w:tcPr>
            <w:tcW w:w="1725" w:type="dxa"/>
            <w:vAlign w:val="center"/>
          </w:tcPr>
          <w:p w:rsidR="000B5BDF" w:rsidRPr="00A460AF" w:rsidRDefault="000B5BDF" w:rsidP="00A460AF">
            <w:pPr>
              <w:widowControl/>
              <w:jc w:val="center"/>
              <w:rPr>
                <w:rFonts w:ascii="方正黑体简体" w:eastAsia="方正黑体简体" w:hAnsi="方正仿宋简体" w:cs="方正仿宋简体"/>
                <w:bCs/>
                <w:sz w:val="22"/>
                <w:szCs w:val="34"/>
              </w:rPr>
            </w:pPr>
            <w:r w:rsidRPr="00A460AF">
              <w:rPr>
                <w:rFonts w:ascii="方正黑体简体" w:eastAsia="方正黑体简体" w:hAnsi="方正仿宋简体" w:cs="方正仿宋简体" w:hint="eastAsia"/>
                <w:bCs/>
                <w:sz w:val="22"/>
                <w:szCs w:val="34"/>
              </w:rPr>
              <w:t>个人支付医药费</w:t>
            </w:r>
            <w:r w:rsidR="0039134A" w:rsidRPr="00A460AF">
              <w:rPr>
                <w:rFonts w:ascii="方正黑体简体" w:eastAsia="方正黑体简体" w:hAnsi="方正仿宋简体" w:cs="方正仿宋简体" w:hint="eastAsia"/>
                <w:bCs/>
                <w:sz w:val="22"/>
                <w:szCs w:val="34"/>
              </w:rPr>
              <w:t>总</w:t>
            </w:r>
            <w:r w:rsidRPr="00A460AF">
              <w:rPr>
                <w:rFonts w:ascii="方正黑体简体" w:eastAsia="方正黑体简体" w:hAnsi="方正仿宋简体" w:cs="方正仿宋简体" w:hint="eastAsia"/>
                <w:bCs/>
                <w:sz w:val="22"/>
                <w:szCs w:val="34"/>
              </w:rPr>
              <w:t>额（万元）</w:t>
            </w:r>
          </w:p>
        </w:tc>
        <w:tc>
          <w:tcPr>
            <w:tcW w:w="1357" w:type="dxa"/>
            <w:vAlign w:val="center"/>
          </w:tcPr>
          <w:p w:rsidR="000B5BDF" w:rsidRPr="003931E7" w:rsidRDefault="000B5BDF" w:rsidP="007A40BD">
            <w:pPr>
              <w:spacing w:line="500" w:lineRule="exact"/>
              <w:jc w:val="center"/>
              <w:rPr>
                <w:rFonts w:ascii="方正黑体简体" w:eastAsia="方正黑体简体" w:hAnsi="方正仿宋简体" w:cs="方正仿宋简体"/>
                <w:bCs/>
                <w:sz w:val="28"/>
                <w:szCs w:val="34"/>
              </w:rPr>
            </w:pPr>
          </w:p>
          <w:p w:rsidR="000B5BDF" w:rsidRPr="003931E7" w:rsidRDefault="000B5BDF" w:rsidP="007A40BD">
            <w:pPr>
              <w:spacing w:line="500" w:lineRule="exact"/>
              <w:jc w:val="center"/>
              <w:rPr>
                <w:rFonts w:ascii="方正黑体简体" w:eastAsia="方正黑体简体" w:hAnsi="方正仿宋简体" w:cs="方正仿宋简体"/>
                <w:bCs/>
                <w:sz w:val="28"/>
                <w:szCs w:val="34"/>
              </w:rPr>
            </w:pPr>
          </w:p>
        </w:tc>
        <w:tc>
          <w:tcPr>
            <w:tcW w:w="1701" w:type="dxa"/>
            <w:gridSpan w:val="3"/>
            <w:vAlign w:val="center"/>
          </w:tcPr>
          <w:p w:rsidR="000B5BDF" w:rsidRPr="007A40BD" w:rsidRDefault="0053326B" w:rsidP="007A40BD">
            <w:pPr>
              <w:widowControl/>
              <w:jc w:val="center"/>
              <w:rPr>
                <w:rFonts w:ascii="方正黑体简体" w:eastAsia="方正黑体简体" w:hAnsi="方正仿宋简体" w:cs="方正仿宋简体"/>
                <w:bCs/>
                <w:sz w:val="22"/>
                <w:szCs w:val="34"/>
              </w:rPr>
            </w:pPr>
            <w:r w:rsidRPr="007A40BD">
              <w:rPr>
                <w:rFonts w:ascii="方正黑体简体" w:eastAsia="方正黑体简体" w:hAnsi="方正仿宋简体" w:cs="方正仿宋简体" w:hint="eastAsia"/>
                <w:bCs/>
                <w:sz w:val="22"/>
                <w:szCs w:val="34"/>
              </w:rPr>
              <w:t>商业保险</w:t>
            </w:r>
            <w:r w:rsidR="00A460AF">
              <w:rPr>
                <w:rFonts w:ascii="方正黑体简体" w:eastAsia="方正黑体简体" w:hAnsi="方正仿宋简体" w:cs="方正仿宋简体" w:hint="eastAsia"/>
                <w:bCs/>
                <w:sz w:val="22"/>
                <w:szCs w:val="34"/>
              </w:rPr>
              <w:t>、</w:t>
            </w:r>
            <w:r w:rsidRPr="007A40BD">
              <w:rPr>
                <w:rFonts w:ascii="方正黑体简体" w:eastAsia="方正黑体简体" w:hAnsi="方正仿宋简体" w:cs="方正仿宋简体" w:hint="eastAsia"/>
                <w:bCs/>
                <w:sz w:val="22"/>
                <w:szCs w:val="34"/>
              </w:rPr>
              <w:t>单位二次</w:t>
            </w:r>
            <w:r w:rsidR="00DE7966">
              <w:rPr>
                <w:rFonts w:ascii="方正黑体简体" w:eastAsia="方正黑体简体" w:hAnsi="方正仿宋简体" w:cs="方正仿宋简体" w:hint="eastAsia"/>
                <w:bCs/>
                <w:sz w:val="22"/>
                <w:szCs w:val="34"/>
              </w:rPr>
              <w:t>报销</w:t>
            </w:r>
            <w:r w:rsidR="007A40BD" w:rsidRPr="007A40BD">
              <w:rPr>
                <w:rFonts w:ascii="方正黑体简体" w:eastAsia="方正黑体简体" w:hAnsi="方正仿宋简体" w:cs="方正仿宋简体" w:hint="eastAsia"/>
                <w:bCs/>
                <w:sz w:val="22"/>
                <w:szCs w:val="34"/>
              </w:rPr>
              <w:t>等金额（万元）</w:t>
            </w:r>
          </w:p>
          <w:p w:rsidR="000B5BDF" w:rsidRPr="007A40BD" w:rsidRDefault="000B5BDF" w:rsidP="007A40BD">
            <w:pPr>
              <w:spacing w:line="500" w:lineRule="exact"/>
              <w:jc w:val="center"/>
              <w:rPr>
                <w:rFonts w:ascii="方正黑体简体" w:eastAsia="方正黑体简体" w:hAnsi="方正仿宋简体" w:cs="方正仿宋简体"/>
                <w:bCs/>
                <w:sz w:val="22"/>
                <w:szCs w:val="34"/>
              </w:rPr>
            </w:pPr>
          </w:p>
        </w:tc>
        <w:tc>
          <w:tcPr>
            <w:tcW w:w="1417" w:type="dxa"/>
            <w:vAlign w:val="center"/>
          </w:tcPr>
          <w:p w:rsidR="000B5BDF" w:rsidRPr="003931E7" w:rsidRDefault="000B5BDF" w:rsidP="007A40BD">
            <w:pPr>
              <w:spacing w:line="500" w:lineRule="exact"/>
              <w:jc w:val="center"/>
              <w:rPr>
                <w:rFonts w:ascii="方正黑体简体" w:eastAsia="方正黑体简体" w:hAnsi="方正仿宋简体" w:cs="方正仿宋简体"/>
                <w:bCs/>
                <w:sz w:val="28"/>
                <w:szCs w:val="34"/>
              </w:rPr>
            </w:pPr>
          </w:p>
        </w:tc>
        <w:tc>
          <w:tcPr>
            <w:tcW w:w="1454" w:type="dxa"/>
            <w:vAlign w:val="center"/>
          </w:tcPr>
          <w:p w:rsidR="000B5BDF" w:rsidRPr="007A40BD" w:rsidRDefault="000A77DC" w:rsidP="000A77DC">
            <w:pPr>
              <w:widowControl/>
              <w:jc w:val="center"/>
              <w:rPr>
                <w:rFonts w:ascii="方正黑体简体" w:eastAsia="方正黑体简体" w:hAnsi="方正仿宋简体" w:cs="方正仿宋简体"/>
                <w:bCs/>
                <w:sz w:val="22"/>
                <w:szCs w:val="34"/>
              </w:rPr>
            </w:pPr>
            <w:r w:rsidRPr="007A40BD">
              <w:rPr>
                <w:rFonts w:ascii="方正黑体简体" w:eastAsia="方正黑体简体" w:hAnsi="方正仿宋简体" w:cs="方正仿宋简体" w:hint="eastAsia"/>
                <w:bCs/>
                <w:sz w:val="22"/>
                <w:szCs w:val="34"/>
              </w:rPr>
              <w:t>实际</w:t>
            </w:r>
            <w:r w:rsidR="007A40BD" w:rsidRPr="007A40BD">
              <w:rPr>
                <w:rFonts w:ascii="方正黑体简体" w:eastAsia="方正黑体简体" w:hAnsi="方正仿宋简体" w:cs="方正仿宋简体" w:hint="eastAsia"/>
                <w:bCs/>
                <w:sz w:val="22"/>
                <w:szCs w:val="34"/>
              </w:rPr>
              <w:t>个人支付</w:t>
            </w:r>
            <w:r w:rsidR="0039134A">
              <w:rPr>
                <w:rFonts w:ascii="方正黑体简体" w:eastAsia="方正黑体简体" w:hAnsi="方正仿宋简体" w:cs="方正仿宋简体" w:hint="eastAsia"/>
                <w:bCs/>
                <w:sz w:val="22"/>
                <w:szCs w:val="34"/>
              </w:rPr>
              <w:t>医药费总</w:t>
            </w:r>
            <w:r w:rsidR="007A40BD">
              <w:rPr>
                <w:rFonts w:ascii="方正黑体简体" w:eastAsia="方正黑体简体" w:hAnsi="方正仿宋简体" w:cs="方正仿宋简体" w:hint="eastAsia"/>
                <w:bCs/>
                <w:sz w:val="22"/>
                <w:szCs w:val="34"/>
              </w:rPr>
              <w:t>额（万元）</w:t>
            </w:r>
          </w:p>
        </w:tc>
        <w:tc>
          <w:tcPr>
            <w:tcW w:w="1340" w:type="dxa"/>
            <w:vAlign w:val="center"/>
          </w:tcPr>
          <w:p w:rsidR="000B5BDF" w:rsidRPr="007A40BD" w:rsidRDefault="000B5BDF" w:rsidP="007A40BD">
            <w:pPr>
              <w:widowControl/>
              <w:jc w:val="center"/>
              <w:rPr>
                <w:rFonts w:ascii="方正黑体简体" w:eastAsia="方正黑体简体" w:hAnsi="方正仿宋简体" w:cs="方正仿宋简体"/>
                <w:bCs/>
                <w:sz w:val="22"/>
                <w:szCs w:val="34"/>
              </w:rPr>
            </w:pPr>
          </w:p>
        </w:tc>
      </w:tr>
      <w:tr w:rsidR="0053326B" w:rsidRPr="00645269" w:rsidTr="00A460AF">
        <w:trPr>
          <w:trHeight w:hRule="exact" w:val="1282"/>
          <w:jc w:val="center"/>
        </w:trPr>
        <w:tc>
          <w:tcPr>
            <w:tcW w:w="2576" w:type="dxa"/>
            <w:gridSpan w:val="2"/>
            <w:vAlign w:val="center"/>
          </w:tcPr>
          <w:p w:rsidR="0053326B" w:rsidRPr="0039134A" w:rsidRDefault="0053326B" w:rsidP="007A40BD">
            <w:pPr>
              <w:spacing w:line="500" w:lineRule="exact"/>
              <w:jc w:val="center"/>
              <w:rPr>
                <w:rFonts w:ascii="方正黑体简体" w:eastAsia="方正黑体简体" w:hAnsi="方正仿宋简体" w:cs="方正仿宋简体"/>
                <w:bCs/>
                <w:spacing w:val="-20"/>
                <w:sz w:val="28"/>
                <w:szCs w:val="34"/>
              </w:rPr>
            </w:pPr>
            <w:r w:rsidRPr="0039134A">
              <w:rPr>
                <w:rFonts w:ascii="方正黑体简体" w:eastAsia="方正黑体简体" w:hAnsi="方正仿宋简体" w:cs="方正仿宋简体" w:hint="eastAsia"/>
                <w:bCs/>
                <w:spacing w:val="-20"/>
                <w:sz w:val="28"/>
                <w:szCs w:val="28"/>
              </w:rPr>
              <w:t>其他需说明的情况</w:t>
            </w:r>
          </w:p>
        </w:tc>
        <w:tc>
          <w:tcPr>
            <w:tcW w:w="4475" w:type="dxa"/>
            <w:gridSpan w:val="5"/>
            <w:vAlign w:val="center"/>
          </w:tcPr>
          <w:p w:rsidR="0053326B" w:rsidRPr="0039134A" w:rsidRDefault="0053326B" w:rsidP="007A40BD">
            <w:pPr>
              <w:spacing w:line="500" w:lineRule="exact"/>
              <w:jc w:val="center"/>
              <w:rPr>
                <w:rFonts w:ascii="方正黑体简体" w:eastAsia="方正黑体简体" w:hAnsi="方正仿宋简体" w:cs="方正仿宋简体"/>
                <w:bCs/>
                <w:sz w:val="28"/>
                <w:szCs w:val="28"/>
              </w:rPr>
            </w:pPr>
          </w:p>
        </w:tc>
        <w:tc>
          <w:tcPr>
            <w:tcW w:w="1454" w:type="dxa"/>
            <w:vAlign w:val="center"/>
          </w:tcPr>
          <w:p w:rsidR="007A40BD" w:rsidRPr="00A460AF" w:rsidRDefault="00C36961" w:rsidP="007A40BD">
            <w:pPr>
              <w:widowControl/>
              <w:jc w:val="center"/>
              <w:rPr>
                <w:rFonts w:ascii="方正黑体简体" w:eastAsia="方正黑体简体" w:hAnsi="方正仿宋简体" w:cs="方正仿宋简体"/>
                <w:bCs/>
                <w:sz w:val="28"/>
                <w:szCs w:val="34"/>
              </w:rPr>
            </w:pPr>
            <w:r w:rsidRPr="00A460AF">
              <w:rPr>
                <w:rFonts w:ascii="方正黑体简体" w:eastAsia="方正黑体简体" w:hAnsi="方正仿宋简体" w:cs="方正仿宋简体" w:hint="eastAsia"/>
                <w:bCs/>
                <w:sz w:val="28"/>
                <w:szCs w:val="34"/>
              </w:rPr>
              <w:t>救助金额</w:t>
            </w:r>
          </w:p>
          <w:p w:rsidR="0053326B" w:rsidRPr="0039134A" w:rsidRDefault="00C36961" w:rsidP="007A40BD">
            <w:pPr>
              <w:widowControl/>
              <w:jc w:val="center"/>
              <w:rPr>
                <w:rFonts w:ascii="方正黑体简体" w:eastAsia="方正黑体简体" w:hAnsi="方正仿宋简体" w:cs="方正仿宋简体"/>
                <w:bCs/>
                <w:sz w:val="22"/>
                <w:szCs w:val="34"/>
              </w:rPr>
            </w:pPr>
            <w:r w:rsidRPr="00A460AF">
              <w:rPr>
                <w:rFonts w:ascii="方正黑体简体" w:eastAsia="方正黑体简体" w:hAnsi="方正仿宋简体" w:cs="方正仿宋简体" w:hint="eastAsia"/>
                <w:bCs/>
                <w:sz w:val="28"/>
                <w:szCs w:val="34"/>
              </w:rPr>
              <w:t>（万元）</w:t>
            </w:r>
          </w:p>
        </w:tc>
        <w:tc>
          <w:tcPr>
            <w:tcW w:w="1340" w:type="dxa"/>
            <w:vAlign w:val="center"/>
          </w:tcPr>
          <w:p w:rsidR="0053326B" w:rsidRPr="0039134A" w:rsidRDefault="0053326B" w:rsidP="007A40BD">
            <w:pPr>
              <w:spacing w:line="500" w:lineRule="exact"/>
              <w:jc w:val="center"/>
              <w:rPr>
                <w:rFonts w:ascii="方正黑体简体" w:eastAsia="方正黑体简体" w:hAnsi="方正仿宋简体" w:cs="方正仿宋简体"/>
                <w:bCs/>
                <w:sz w:val="28"/>
                <w:szCs w:val="28"/>
              </w:rPr>
            </w:pPr>
          </w:p>
        </w:tc>
      </w:tr>
      <w:tr w:rsidR="00EB7CFF" w:rsidRPr="00645269" w:rsidTr="00722B7C">
        <w:trPr>
          <w:trHeight w:hRule="exact" w:val="631"/>
          <w:jc w:val="center"/>
        </w:trPr>
        <w:tc>
          <w:tcPr>
            <w:tcW w:w="851" w:type="dxa"/>
            <w:vMerge w:val="restart"/>
            <w:vAlign w:val="center"/>
          </w:tcPr>
          <w:p w:rsidR="00EB7CFF" w:rsidRPr="0039134A" w:rsidRDefault="00EB7CFF" w:rsidP="007A40BD">
            <w:pPr>
              <w:spacing w:line="44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审核情况</w:t>
            </w:r>
          </w:p>
        </w:tc>
        <w:tc>
          <w:tcPr>
            <w:tcW w:w="1725"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所属层级</w:t>
            </w:r>
          </w:p>
        </w:tc>
        <w:tc>
          <w:tcPr>
            <w:tcW w:w="1357" w:type="dxa"/>
            <w:vAlign w:val="center"/>
          </w:tcPr>
          <w:p w:rsidR="00EB7CFF" w:rsidRPr="0039134A" w:rsidRDefault="0000241D"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28"/>
              </w:rPr>
              <w:t>审核</w:t>
            </w:r>
            <w:r w:rsidR="00EB7CFF" w:rsidRPr="0039134A">
              <w:rPr>
                <w:rFonts w:ascii="方正黑体简体" w:eastAsia="方正黑体简体" w:hAnsi="方正仿宋简体" w:cs="方正仿宋简体" w:hint="eastAsia"/>
                <w:bCs/>
                <w:sz w:val="28"/>
                <w:szCs w:val="28"/>
              </w:rPr>
              <w:t>人</w:t>
            </w:r>
          </w:p>
        </w:tc>
        <w:tc>
          <w:tcPr>
            <w:tcW w:w="1701" w:type="dxa"/>
            <w:gridSpan w:val="3"/>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职 务</w:t>
            </w:r>
          </w:p>
        </w:tc>
        <w:tc>
          <w:tcPr>
            <w:tcW w:w="1417"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联系电话</w:t>
            </w:r>
          </w:p>
        </w:tc>
        <w:tc>
          <w:tcPr>
            <w:tcW w:w="1454"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签</w:t>
            </w:r>
            <w:r w:rsidR="000A77DC">
              <w:rPr>
                <w:rFonts w:ascii="方正黑体简体" w:eastAsia="方正黑体简体" w:hAnsi="方正仿宋简体" w:cs="方正仿宋简体" w:hint="eastAsia"/>
                <w:bCs/>
                <w:sz w:val="28"/>
                <w:szCs w:val="34"/>
              </w:rPr>
              <w:t xml:space="preserve">  </w:t>
            </w:r>
            <w:r w:rsidRPr="0039134A">
              <w:rPr>
                <w:rFonts w:ascii="方正黑体简体" w:eastAsia="方正黑体简体" w:hAnsi="方正仿宋简体" w:cs="方正仿宋简体" w:hint="eastAsia"/>
                <w:bCs/>
                <w:sz w:val="28"/>
                <w:szCs w:val="34"/>
              </w:rPr>
              <w:t>字</w:t>
            </w:r>
          </w:p>
        </w:tc>
        <w:tc>
          <w:tcPr>
            <w:tcW w:w="1340"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备注</w:t>
            </w:r>
          </w:p>
        </w:tc>
      </w:tr>
      <w:tr w:rsidR="00EB7CFF" w:rsidRPr="00645269" w:rsidTr="00722B7C">
        <w:trPr>
          <w:trHeight w:hRule="exact" w:val="510"/>
          <w:jc w:val="center"/>
        </w:trPr>
        <w:tc>
          <w:tcPr>
            <w:tcW w:w="851" w:type="dxa"/>
            <w:vMerge/>
            <w:vAlign w:val="center"/>
          </w:tcPr>
          <w:p w:rsidR="00EB7CFF" w:rsidRPr="0039134A" w:rsidRDefault="00EB7CFF" w:rsidP="007A40BD">
            <w:pPr>
              <w:spacing w:line="440" w:lineRule="exact"/>
              <w:jc w:val="center"/>
              <w:rPr>
                <w:rFonts w:ascii="方正黑体简体" w:eastAsia="方正黑体简体" w:hAnsi="方正仿宋简体" w:cs="方正仿宋简体"/>
                <w:bCs/>
                <w:sz w:val="28"/>
                <w:szCs w:val="34"/>
              </w:rPr>
            </w:pPr>
          </w:p>
        </w:tc>
        <w:tc>
          <w:tcPr>
            <w:tcW w:w="1725"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基层工会</w:t>
            </w:r>
          </w:p>
        </w:tc>
        <w:tc>
          <w:tcPr>
            <w:tcW w:w="1357"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701" w:type="dxa"/>
            <w:gridSpan w:val="3"/>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417"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454"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340"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r>
      <w:tr w:rsidR="00EB7CFF" w:rsidRPr="00645269" w:rsidTr="00722B7C">
        <w:trPr>
          <w:trHeight w:hRule="exact" w:val="510"/>
          <w:jc w:val="center"/>
        </w:trPr>
        <w:tc>
          <w:tcPr>
            <w:tcW w:w="851" w:type="dxa"/>
            <w:vMerge/>
            <w:vAlign w:val="center"/>
          </w:tcPr>
          <w:p w:rsidR="00EB7CFF" w:rsidRPr="0039134A" w:rsidRDefault="00EB7CFF" w:rsidP="007A40BD">
            <w:pPr>
              <w:spacing w:line="588" w:lineRule="exact"/>
              <w:jc w:val="center"/>
              <w:rPr>
                <w:rFonts w:ascii="方正黑体简体" w:eastAsia="方正黑体简体" w:hAnsi="方正仿宋简体" w:cs="方正仿宋简体"/>
                <w:bCs/>
                <w:sz w:val="28"/>
                <w:szCs w:val="34"/>
              </w:rPr>
            </w:pPr>
          </w:p>
        </w:tc>
        <w:tc>
          <w:tcPr>
            <w:tcW w:w="1725"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24"/>
              </w:rPr>
            </w:pPr>
            <w:r w:rsidRPr="00722B7C">
              <w:rPr>
                <w:rFonts w:ascii="方正黑体简体" w:eastAsia="方正黑体简体" w:hAnsi="方正仿宋简体" w:cs="方正仿宋简体" w:hint="eastAsia"/>
                <w:bCs/>
                <w:sz w:val="24"/>
                <w:szCs w:val="24"/>
              </w:rPr>
              <w:t>区局集团工会</w:t>
            </w:r>
          </w:p>
        </w:tc>
        <w:tc>
          <w:tcPr>
            <w:tcW w:w="1357"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701" w:type="dxa"/>
            <w:gridSpan w:val="3"/>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417"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454"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c>
          <w:tcPr>
            <w:tcW w:w="1340" w:type="dxa"/>
            <w:vAlign w:val="center"/>
          </w:tcPr>
          <w:p w:rsidR="00EB7CFF" w:rsidRPr="0039134A" w:rsidRDefault="00EB7CFF" w:rsidP="007A40BD">
            <w:pPr>
              <w:spacing w:line="500" w:lineRule="exact"/>
              <w:jc w:val="center"/>
              <w:rPr>
                <w:rFonts w:ascii="方正黑体简体" w:eastAsia="方正黑体简体" w:hAnsi="方正仿宋简体" w:cs="方正仿宋简体"/>
                <w:bCs/>
                <w:sz w:val="28"/>
                <w:szCs w:val="34"/>
              </w:rPr>
            </w:pPr>
          </w:p>
        </w:tc>
      </w:tr>
      <w:tr w:rsidR="00881DE2" w:rsidRPr="00645269" w:rsidTr="00722B7C">
        <w:trPr>
          <w:trHeight w:hRule="exact" w:val="661"/>
          <w:jc w:val="center"/>
        </w:trPr>
        <w:tc>
          <w:tcPr>
            <w:tcW w:w="851" w:type="dxa"/>
            <w:vMerge w:val="restart"/>
            <w:vAlign w:val="center"/>
          </w:tcPr>
          <w:p w:rsidR="00881DE2" w:rsidRPr="0039134A" w:rsidRDefault="006768C2" w:rsidP="007A40BD">
            <w:pPr>
              <w:spacing w:line="44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落实情况</w:t>
            </w:r>
          </w:p>
        </w:tc>
        <w:tc>
          <w:tcPr>
            <w:tcW w:w="1725" w:type="dxa"/>
            <w:vAlign w:val="center"/>
          </w:tcPr>
          <w:p w:rsidR="00881DE2" w:rsidRPr="00722B7C" w:rsidRDefault="006768C2" w:rsidP="007A40BD">
            <w:pPr>
              <w:spacing w:line="500" w:lineRule="exact"/>
              <w:jc w:val="center"/>
              <w:rPr>
                <w:rFonts w:ascii="方正黑体简体" w:eastAsia="方正黑体简体" w:hAnsi="方正仿宋简体" w:cs="方正仿宋简体"/>
                <w:bCs/>
                <w:szCs w:val="34"/>
              </w:rPr>
            </w:pPr>
            <w:r w:rsidRPr="00722B7C">
              <w:rPr>
                <w:rFonts w:ascii="方正黑体简体" w:eastAsia="方正黑体简体" w:hAnsi="方正仿宋简体" w:cs="方正仿宋简体" w:hint="eastAsia"/>
                <w:bCs/>
                <w:szCs w:val="34"/>
              </w:rPr>
              <w:t>拨款或领取时间</w:t>
            </w:r>
          </w:p>
        </w:tc>
        <w:tc>
          <w:tcPr>
            <w:tcW w:w="3058" w:type="dxa"/>
            <w:gridSpan w:val="4"/>
            <w:vAlign w:val="center"/>
          </w:tcPr>
          <w:p w:rsidR="00881DE2" w:rsidRPr="0039134A" w:rsidRDefault="006768C2"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拨款人或领取人（签字）</w:t>
            </w:r>
          </w:p>
        </w:tc>
        <w:tc>
          <w:tcPr>
            <w:tcW w:w="2871" w:type="dxa"/>
            <w:gridSpan w:val="2"/>
            <w:vAlign w:val="center"/>
          </w:tcPr>
          <w:p w:rsidR="00881DE2" w:rsidRPr="0039134A" w:rsidRDefault="00881DE2"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身份证号</w:t>
            </w:r>
          </w:p>
        </w:tc>
        <w:tc>
          <w:tcPr>
            <w:tcW w:w="1340" w:type="dxa"/>
            <w:vAlign w:val="center"/>
          </w:tcPr>
          <w:p w:rsidR="00881DE2" w:rsidRPr="0039134A" w:rsidRDefault="00881DE2" w:rsidP="007A40BD">
            <w:pPr>
              <w:spacing w:line="500" w:lineRule="exact"/>
              <w:jc w:val="center"/>
              <w:rPr>
                <w:rFonts w:ascii="方正黑体简体" w:eastAsia="方正黑体简体" w:hAnsi="方正仿宋简体" w:cs="方正仿宋简体"/>
                <w:bCs/>
                <w:sz w:val="28"/>
                <w:szCs w:val="34"/>
              </w:rPr>
            </w:pPr>
            <w:r w:rsidRPr="0039134A">
              <w:rPr>
                <w:rFonts w:ascii="方正黑体简体" w:eastAsia="方正黑体简体" w:hAnsi="方正仿宋简体" w:cs="方正仿宋简体" w:hint="eastAsia"/>
                <w:bCs/>
                <w:sz w:val="28"/>
                <w:szCs w:val="34"/>
              </w:rPr>
              <w:t>联系方式</w:t>
            </w:r>
          </w:p>
        </w:tc>
      </w:tr>
      <w:tr w:rsidR="00881DE2" w:rsidRPr="00645269" w:rsidTr="00722B7C">
        <w:trPr>
          <w:trHeight w:hRule="exact" w:val="681"/>
          <w:jc w:val="center"/>
        </w:trPr>
        <w:tc>
          <w:tcPr>
            <w:tcW w:w="851" w:type="dxa"/>
            <w:vMerge/>
            <w:vAlign w:val="center"/>
          </w:tcPr>
          <w:p w:rsidR="00881DE2" w:rsidRDefault="00881DE2" w:rsidP="007A40BD">
            <w:pPr>
              <w:spacing w:line="400" w:lineRule="exact"/>
              <w:jc w:val="center"/>
              <w:rPr>
                <w:rFonts w:ascii="方正黑体简体" w:eastAsia="方正黑体简体" w:hAnsi="方正仿宋简体" w:cs="方正仿宋简体"/>
                <w:bCs/>
                <w:sz w:val="32"/>
                <w:szCs w:val="34"/>
              </w:rPr>
            </w:pPr>
          </w:p>
        </w:tc>
        <w:tc>
          <w:tcPr>
            <w:tcW w:w="1725" w:type="dxa"/>
            <w:vAlign w:val="center"/>
          </w:tcPr>
          <w:p w:rsidR="00881DE2" w:rsidRPr="0039134A" w:rsidRDefault="00881DE2" w:rsidP="007A40BD">
            <w:pPr>
              <w:spacing w:line="500" w:lineRule="exact"/>
              <w:jc w:val="center"/>
              <w:rPr>
                <w:rFonts w:ascii="方正黑体简体" w:eastAsia="方正黑体简体" w:hAnsi="方正仿宋简体" w:cs="方正仿宋简体"/>
                <w:bCs/>
                <w:sz w:val="24"/>
                <w:szCs w:val="24"/>
              </w:rPr>
            </w:pPr>
          </w:p>
        </w:tc>
        <w:tc>
          <w:tcPr>
            <w:tcW w:w="3058" w:type="dxa"/>
            <w:gridSpan w:val="4"/>
            <w:vAlign w:val="center"/>
          </w:tcPr>
          <w:p w:rsidR="00881DE2" w:rsidRPr="0039134A" w:rsidRDefault="00881DE2" w:rsidP="007A40BD">
            <w:pPr>
              <w:spacing w:line="500" w:lineRule="exact"/>
              <w:jc w:val="center"/>
              <w:rPr>
                <w:rFonts w:ascii="方正黑体简体" w:eastAsia="方正黑体简体" w:hAnsi="方正仿宋简体" w:cs="方正仿宋简体"/>
                <w:bCs/>
                <w:sz w:val="24"/>
                <w:szCs w:val="34"/>
              </w:rPr>
            </w:pPr>
          </w:p>
        </w:tc>
        <w:tc>
          <w:tcPr>
            <w:tcW w:w="2871" w:type="dxa"/>
            <w:gridSpan w:val="2"/>
            <w:vAlign w:val="center"/>
          </w:tcPr>
          <w:p w:rsidR="00881DE2" w:rsidRPr="0039134A" w:rsidRDefault="00881DE2" w:rsidP="007A40BD">
            <w:pPr>
              <w:spacing w:line="500" w:lineRule="exact"/>
              <w:jc w:val="center"/>
              <w:rPr>
                <w:rFonts w:ascii="方正黑体简体" w:eastAsia="方正黑体简体" w:hAnsi="方正仿宋简体" w:cs="方正仿宋简体"/>
                <w:bCs/>
                <w:sz w:val="24"/>
                <w:szCs w:val="34"/>
              </w:rPr>
            </w:pPr>
          </w:p>
        </w:tc>
        <w:tc>
          <w:tcPr>
            <w:tcW w:w="1340" w:type="dxa"/>
            <w:vAlign w:val="center"/>
          </w:tcPr>
          <w:p w:rsidR="00881DE2" w:rsidRPr="0039134A" w:rsidRDefault="00881DE2" w:rsidP="007A40BD">
            <w:pPr>
              <w:spacing w:line="500" w:lineRule="exact"/>
              <w:jc w:val="center"/>
              <w:rPr>
                <w:rFonts w:ascii="方正黑体简体" w:eastAsia="方正黑体简体" w:hAnsi="方正仿宋简体" w:cs="方正仿宋简体"/>
                <w:bCs/>
                <w:sz w:val="24"/>
                <w:szCs w:val="34"/>
              </w:rPr>
            </w:pPr>
          </w:p>
        </w:tc>
      </w:tr>
      <w:tr w:rsidR="00BC5E7C" w:rsidRPr="00FD1BC8" w:rsidTr="002C3901">
        <w:trPr>
          <w:trHeight w:hRule="exact" w:val="2959"/>
          <w:jc w:val="center"/>
        </w:trPr>
        <w:tc>
          <w:tcPr>
            <w:tcW w:w="5103" w:type="dxa"/>
            <w:gridSpan w:val="5"/>
            <w:vAlign w:val="center"/>
          </w:tcPr>
          <w:p w:rsidR="00BC5E7C" w:rsidRPr="0039134A" w:rsidRDefault="00BC5E7C" w:rsidP="007A40BD">
            <w:pPr>
              <w:spacing w:line="588"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基层工会意见</w:t>
            </w:r>
          </w:p>
          <w:p w:rsidR="00BC5E7C" w:rsidRPr="0039134A" w:rsidRDefault="00BC5E7C" w:rsidP="007A40BD">
            <w:pPr>
              <w:spacing w:line="588" w:lineRule="exact"/>
              <w:jc w:val="center"/>
              <w:rPr>
                <w:rFonts w:ascii="方正黑体简体" w:eastAsia="方正黑体简体" w:hAnsi="方正仿宋简体" w:cs="方正仿宋简体"/>
                <w:bCs/>
                <w:sz w:val="28"/>
                <w:szCs w:val="28"/>
              </w:rPr>
            </w:pPr>
          </w:p>
          <w:p w:rsidR="00BC5E7C" w:rsidRPr="0039134A" w:rsidRDefault="00BC5E7C" w:rsidP="007A40BD">
            <w:pPr>
              <w:spacing w:line="588"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（盖  章）</w:t>
            </w:r>
          </w:p>
          <w:p w:rsidR="00191FA6" w:rsidRPr="0039134A" w:rsidRDefault="00BC5E7C" w:rsidP="007A40BD">
            <w:pPr>
              <w:spacing w:line="440"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工会主席签字：</w:t>
            </w:r>
          </w:p>
          <w:p w:rsidR="00BC5E7C" w:rsidRPr="0039134A" w:rsidRDefault="005E6648" w:rsidP="007A40BD">
            <w:pPr>
              <w:spacing w:line="440" w:lineRule="exact"/>
              <w:jc w:val="center"/>
              <w:rPr>
                <w:rFonts w:ascii="方正黑体简体" w:eastAsia="方正黑体简体" w:hAnsi="方正仿宋简体" w:cs="方正仿宋简体"/>
                <w:bCs/>
                <w:sz w:val="28"/>
                <w:szCs w:val="28"/>
              </w:rPr>
            </w:pPr>
            <w:r>
              <w:rPr>
                <w:rFonts w:ascii="方正黑体简体" w:eastAsia="方正黑体简体" w:hAnsi="方正仿宋简体" w:cs="方正仿宋简体" w:hint="eastAsia"/>
                <w:bCs/>
                <w:sz w:val="28"/>
                <w:szCs w:val="28"/>
              </w:rPr>
              <w:t xml:space="preserve">          </w:t>
            </w:r>
            <w:r w:rsidR="00BC5E7C" w:rsidRPr="0039134A">
              <w:rPr>
                <w:rFonts w:ascii="方正黑体简体" w:eastAsia="方正黑体简体" w:hAnsi="方正仿宋简体" w:cs="方正仿宋简体" w:hint="eastAsia"/>
                <w:bCs/>
                <w:sz w:val="28"/>
                <w:szCs w:val="28"/>
              </w:rPr>
              <w:t>年  月  日</w:t>
            </w:r>
          </w:p>
        </w:tc>
        <w:tc>
          <w:tcPr>
            <w:tcW w:w="4742" w:type="dxa"/>
            <w:gridSpan w:val="4"/>
            <w:vAlign w:val="center"/>
          </w:tcPr>
          <w:p w:rsidR="00BC5E7C" w:rsidRPr="0039134A" w:rsidRDefault="00BC5E7C" w:rsidP="007A40BD">
            <w:pPr>
              <w:spacing w:line="588"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区局集团公司工会意见</w:t>
            </w:r>
          </w:p>
          <w:p w:rsidR="00BC5E7C" w:rsidRPr="0039134A" w:rsidRDefault="00BC5E7C" w:rsidP="007A40BD">
            <w:pPr>
              <w:spacing w:line="588" w:lineRule="exact"/>
              <w:jc w:val="center"/>
              <w:rPr>
                <w:rFonts w:ascii="方正黑体简体" w:eastAsia="方正黑体简体" w:hAnsi="方正仿宋简体" w:cs="方正仿宋简体"/>
                <w:bCs/>
                <w:sz w:val="28"/>
                <w:szCs w:val="28"/>
              </w:rPr>
            </w:pPr>
          </w:p>
          <w:p w:rsidR="00BC5E7C" w:rsidRPr="0039134A" w:rsidRDefault="00BC5E7C" w:rsidP="007A40BD">
            <w:pPr>
              <w:spacing w:line="588"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（盖  章）</w:t>
            </w:r>
          </w:p>
          <w:p w:rsidR="00BC5E7C" w:rsidRPr="0039134A" w:rsidRDefault="00BC5E7C" w:rsidP="007A40BD">
            <w:pPr>
              <w:spacing w:line="440" w:lineRule="exact"/>
              <w:jc w:val="center"/>
              <w:rPr>
                <w:rFonts w:ascii="方正黑体简体" w:eastAsia="方正黑体简体" w:hAnsi="方正仿宋简体" w:cs="方正仿宋简体"/>
                <w:bCs/>
                <w:sz w:val="28"/>
                <w:szCs w:val="28"/>
              </w:rPr>
            </w:pPr>
            <w:r w:rsidRPr="0039134A">
              <w:rPr>
                <w:rFonts w:ascii="方正黑体简体" w:eastAsia="方正黑体简体" w:hAnsi="方正仿宋简体" w:cs="方正仿宋简体" w:hint="eastAsia"/>
                <w:bCs/>
                <w:sz w:val="28"/>
                <w:szCs w:val="28"/>
              </w:rPr>
              <w:t>审核人签字：</w:t>
            </w:r>
          </w:p>
          <w:p w:rsidR="00BC5E7C" w:rsidRPr="0039134A" w:rsidRDefault="005E6648" w:rsidP="007A40BD">
            <w:pPr>
              <w:spacing w:line="440" w:lineRule="exact"/>
              <w:jc w:val="center"/>
              <w:rPr>
                <w:rFonts w:ascii="方正黑体简体" w:eastAsia="方正黑体简体" w:hAnsi="方正仿宋简体" w:cs="方正仿宋简体"/>
                <w:bCs/>
                <w:sz w:val="28"/>
                <w:szCs w:val="28"/>
              </w:rPr>
            </w:pPr>
            <w:r>
              <w:rPr>
                <w:rFonts w:ascii="方正黑体简体" w:eastAsia="方正黑体简体" w:hAnsi="方正仿宋简体" w:cs="方正仿宋简体" w:hint="eastAsia"/>
                <w:bCs/>
                <w:sz w:val="28"/>
                <w:szCs w:val="28"/>
              </w:rPr>
              <w:t xml:space="preserve">           </w:t>
            </w:r>
            <w:r w:rsidR="00BC5E7C" w:rsidRPr="0039134A">
              <w:rPr>
                <w:rFonts w:ascii="方正黑体简体" w:eastAsia="方正黑体简体" w:hAnsi="方正仿宋简体" w:cs="方正仿宋简体" w:hint="eastAsia"/>
                <w:bCs/>
                <w:sz w:val="28"/>
                <w:szCs w:val="28"/>
              </w:rPr>
              <w:t>年   月   日</w:t>
            </w:r>
          </w:p>
        </w:tc>
      </w:tr>
    </w:tbl>
    <w:p w:rsidR="0039134A" w:rsidRPr="0039134A" w:rsidRDefault="007A40BD" w:rsidP="0039134A">
      <w:pPr>
        <w:widowControl/>
        <w:jc w:val="left"/>
        <w:rPr>
          <w:rFonts w:ascii="方正仿宋简体" w:eastAsia="方正仿宋简体" w:hAnsi="方正仿宋简体" w:cs="方正仿宋简体"/>
          <w:b/>
          <w:bCs/>
          <w:sz w:val="28"/>
          <w:szCs w:val="34"/>
        </w:rPr>
      </w:pPr>
      <w:r w:rsidRPr="0039134A">
        <w:rPr>
          <w:rFonts w:ascii="方正仿宋简体" w:eastAsia="方正仿宋简体" w:hAnsi="华文中宋" w:hint="eastAsia"/>
          <w:b/>
          <w:sz w:val="28"/>
          <w:szCs w:val="34"/>
        </w:rPr>
        <w:t>备注：</w:t>
      </w:r>
      <w:r w:rsidR="000A77DC" w:rsidRPr="00DE7966">
        <w:rPr>
          <w:rFonts w:ascii="方正仿宋简体" w:eastAsia="方正仿宋简体" w:hAnsi="华文中宋" w:hint="eastAsia"/>
          <w:b/>
          <w:sz w:val="28"/>
          <w:szCs w:val="34"/>
        </w:rPr>
        <w:t>实际</w:t>
      </w:r>
      <w:r w:rsidR="00DE7966" w:rsidRPr="00DE7966">
        <w:rPr>
          <w:rFonts w:ascii="方正仿宋简体" w:eastAsia="方正仿宋简体" w:hAnsi="华文中宋" w:hint="eastAsia"/>
          <w:b/>
          <w:sz w:val="28"/>
          <w:szCs w:val="34"/>
        </w:rPr>
        <w:t>个人支付医药费总额</w:t>
      </w:r>
      <w:r w:rsidR="0039134A">
        <w:rPr>
          <w:rFonts w:ascii="方正仿宋简体" w:eastAsia="方正仿宋简体" w:hAnsi="华文中宋" w:hint="eastAsia"/>
          <w:b/>
          <w:sz w:val="28"/>
          <w:szCs w:val="34"/>
        </w:rPr>
        <w:t>（万元）</w:t>
      </w:r>
      <w:r w:rsidRPr="0039134A">
        <w:rPr>
          <w:rFonts w:ascii="方正仿宋简体" w:eastAsia="方正仿宋简体" w:hAnsi="华文中宋" w:hint="eastAsia"/>
          <w:b/>
          <w:sz w:val="28"/>
          <w:szCs w:val="34"/>
        </w:rPr>
        <w:t>=</w:t>
      </w:r>
      <w:r w:rsidR="00DE7966" w:rsidRPr="00DE7966">
        <w:rPr>
          <w:rFonts w:ascii="方正仿宋简体" w:eastAsia="方正仿宋简体" w:hAnsi="方正仿宋简体" w:cs="方正仿宋简体" w:hint="eastAsia"/>
          <w:b/>
          <w:bCs/>
          <w:sz w:val="28"/>
          <w:szCs w:val="34"/>
        </w:rPr>
        <w:t>个人支付医药费总额</w:t>
      </w:r>
      <w:r w:rsidRPr="0039134A">
        <w:rPr>
          <w:rFonts w:ascii="方正仿宋简体" w:eastAsia="方正仿宋简体" w:hAnsi="方正仿宋简体" w:cs="方正仿宋简体" w:hint="eastAsia"/>
          <w:b/>
          <w:bCs/>
          <w:sz w:val="28"/>
          <w:szCs w:val="34"/>
        </w:rPr>
        <w:t>（万元）</w:t>
      </w:r>
      <w:r w:rsidR="0039134A" w:rsidRPr="0039134A">
        <w:rPr>
          <w:rFonts w:ascii="方正仿宋简体" w:eastAsia="方正仿宋简体" w:hAnsi="方正仿宋简体" w:cs="方正仿宋简体" w:hint="eastAsia"/>
          <w:b/>
          <w:bCs/>
          <w:sz w:val="28"/>
          <w:szCs w:val="34"/>
        </w:rPr>
        <w:t>-</w:t>
      </w:r>
      <w:r w:rsidR="00DE7966" w:rsidRPr="00DE7966">
        <w:rPr>
          <w:rFonts w:ascii="方正仿宋简体" w:eastAsia="方正仿宋简体" w:hAnsi="方正仿宋简体" w:cs="方正仿宋简体" w:hint="eastAsia"/>
          <w:b/>
          <w:bCs/>
          <w:sz w:val="28"/>
          <w:szCs w:val="34"/>
        </w:rPr>
        <w:t>商业保险</w:t>
      </w:r>
      <w:r w:rsidR="00191FA6">
        <w:rPr>
          <w:rFonts w:ascii="方正仿宋简体" w:eastAsia="方正仿宋简体" w:hAnsi="方正仿宋简体" w:cs="方正仿宋简体" w:hint="eastAsia"/>
          <w:b/>
          <w:bCs/>
          <w:sz w:val="28"/>
          <w:szCs w:val="34"/>
        </w:rPr>
        <w:t>、</w:t>
      </w:r>
      <w:r w:rsidR="00DE7966" w:rsidRPr="00DE7966">
        <w:rPr>
          <w:rFonts w:ascii="方正仿宋简体" w:eastAsia="方正仿宋简体" w:hAnsi="方正仿宋简体" w:cs="方正仿宋简体" w:hint="eastAsia"/>
          <w:b/>
          <w:bCs/>
          <w:sz w:val="28"/>
          <w:szCs w:val="34"/>
        </w:rPr>
        <w:t>单位二次报销等金额</w:t>
      </w:r>
      <w:r w:rsidR="0039134A" w:rsidRPr="0039134A">
        <w:rPr>
          <w:rFonts w:ascii="方正仿宋简体" w:eastAsia="方正仿宋简体" w:hAnsi="方正仿宋简体" w:cs="方正仿宋简体" w:hint="eastAsia"/>
          <w:b/>
          <w:bCs/>
          <w:sz w:val="28"/>
          <w:szCs w:val="34"/>
        </w:rPr>
        <w:t>（万元）</w:t>
      </w:r>
    </w:p>
    <w:p w:rsidR="001C562A" w:rsidRPr="006A19A8" w:rsidRDefault="001C562A" w:rsidP="0081757E">
      <w:pPr>
        <w:spacing w:line="800" w:lineRule="exact"/>
        <w:jc w:val="left"/>
        <w:rPr>
          <w:rFonts w:ascii="方正楷体简体" w:eastAsia="方正楷体简体" w:hAnsi="华文中宋"/>
          <w:sz w:val="34"/>
          <w:szCs w:val="34"/>
        </w:rPr>
      </w:pPr>
      <w:r w:rsidRPr="006A19A8">
        <w:rPr>
          <w:rFonts w:ascii="方正楷体简体" w:eastAsia="方正楷体简体" w:hAnsi="华文中宋" w:hint="eastAsia"/>
          <w:sz w:val="34"/>
          <w:szCs w:val="34"/>
        </w:rPr>
        <w:lastRenderedPageBreak/>
        <w:t>附件2</w:t>
      </w:r>
    </w:p>
    <w:p w:rsidR="001C562A" w:rsidRPr="0081757E" w:rsidRDefault="001C562A" w:rsidP="0081757E">
      <w:pPr>
        <w:spacing w:line="800" w:lineRule="exact"/>
        <w:jc w:val="center"/>
        <w:rPr>
          <w:rFonts w:ascii="Times New Roman" w:eastAsia="方正小标宋简体" w:hAnsi="Times New Roman"/>
          <w:bCs/>
          <w:sz w:val="44"/>
          <w:szCs w:val="44"/>
        </w:rPr>
      </w:pPr>
    </w:p>
    <w:p w:rsidR="001C562A" w:rsidRPr="006A19A8" w:rsidRDefault="001C562A" w:rsidP="006A19A8">
      <w:pPr>
        <w:spacing w:line="588" w:lineRule="exact"/>
        <w:jc w:val="center"/>
        <w:rPr>
          <w:rFonts w:ascii="Times New Roman" w:eastAsia="方正小标宋简体" w:hAnsi="Times New Roman"/>
          <w:bCs/>
          <w:sz w:val="44"/>
          <w:szCs w:val="44"/>
        </w:rPr>
      </w:pPr>
      <w:r w:rsidRPr="006A19A8">
        <w:rPr>
          <w:rFonts w:ascii="Times New Roman" w:eastAsia="方正小标宋简体" w:hAnsi="Times New Roman" w:hint="eastAsia"/>
          <w:bCs/>
          <w:sz w:val="44"/>
          <w:szCs w:val="44"/>
        </w:rPr>
        <w:t>工会</w:t>
      </w:r>
      <w:r w:rsidRPr="006A19A8">
        <w:rPr>
          <w:rFonts w:ascii="Times New Roman" w:eastAsia="方正小标宋简体" w:hAnsi="Times New Roman"/>
          <w:bCs/>
          <w:sz w:val="44"/>
          <w:szCs w:val="44"/>
        </w:rPr>
        <w:t>会员</w:t>
      </w:r>
      <w:r w:rsidRPr="006A19A8">
        <w:rPr>
          <w:rFonts w:ascii="Times New Roman" w:eastAsia="方正小标宋简体" w:hAnsi="Times New Roman" w:hint="eastAsia"/>
          <w:bCs/>
          <w:sz w:val="44"/>
          <w:szCs w:val="44"/>
        </w:rPr>
        <w:t>在职证明</w:t>
      </w:r>
    </w:p>
    <w:p w:rsidR="001C562A" w:rsidRPr="006A19A8" w:rsidRDefault="001C562A" w:rsidP="006A19A8">
      <w:pPr>
        <w:spacing w:line="588" w:lineRule="exact"/>
        <w:ind w:firstLineChars="200" w:firstLine="680"/>
        <w:jc w:val="left"/>
        <w:rPr>
          <w:rFonts w:ascii="方正仿宋简体" w:eastAsia="方正仿宋简体" w:hAnsi="方正仿宋简体" w:cs="方正仿宋简体"/>
          <w:bCs/>
          <w:sz w:val="34"/>
          <w:szCs w:val="34"/>
        </w:rPr>
      </w:pPr>
    </w:p>
    <w:p w:rsidR="001C562A" w:rsidRPr="0051291E" w:rsidRDefault="001C562A" w:rsidP="0051291E">
      <w:pPr>
        <w:spacing w:line="588" w:lineRule="exact"/>
        <w:ind w:firstLineChars="200" w:firstLine="680"/>
        <w:rPr>
          <w:rFonts w:ascii="方正仿宋简体" w:eastAsia="方正仿宋简体" w:hAnsi="方正仿宋简体" w:cs="方正仿宋简体"/>
          <w:bCs/>
          <w:color w:val="000000" w:themeColor="text1"/>
          <w:sz w:val="34"/>
          <w:szCs w:val="34"/>
        </w:rPr>
      </w:pPr>
      <w:r w:rsidRPr="005E6648">
        <w:rPr>
          <w:rFonts w:ascii="方正仿宋简体" w:eastAsia="方正仿宋简体" w:hAnsi="方正仿宋简体" w:cs="方正仿宋简体" w:hint="eastAsia"/>
          <w:bCs/>
          <w:color w:val="000000" w:themeColor="text1"/>
          <w:sz w:val="34"/>
          <w:szCs w:val="34"/>
        </w:rPr>
        <w:t>兹证明</w:t>
      </w:r>
      <w:r w:rsidRPr="005E6648">
        <w:rPr>
          <w:rFonts w:ascii="方正仿宋简体" w:eastAsia="方正仿宋简体" w:hAnsi="方正仿宋简体" w:cs="方正仿宋简体" w:hint="eastAsia"/>
          <w:bCs/>
          <w:color w:val="000000" w:themeColor="text1"/>
          <w:sz w:val="34"/>
          <w:szCs w:val="34"/>
          <w:u w:val="single"/>
        </w:rPr>
        <w:t xml:space="preserve">           </w:t>
      </w:r>
      <w:r w:rsidRPr="005E6648">
        <w:rPr>
          <w:rFonts w:ascii="方正仿宋简体" w:eastAsia="方正仿宋简体" w:hAnsi="方正仿宋简体" w:cs="方正仿宋简体" w:hint="eastAsia"/>
          <w:bCs/>
          <w:color w:val="000000" w:themeColor="text1"/>
          <w:sz w:val="34"/>
          <w:szCs w:val="34"/>
        </w:rPr>
        <w:t>，</w:t>
      </w:r>
      <w:r w:rsidR="0051291E" w:rsidRPr="0051291E">
        <w:rPr>
          <w:rFonts w:ascii="方正仿宋简体" w:eastAsia="方正仿宋简体" w:hAnsi="方正仿宋简体" w:cs="方正仿宋简体" w:hint="eastAsia"/>
          <w:bCs/>
          <w:color w:val="000000" w:themeColor="text1"/>
          <w:sz w:val="34"/>
          <w:szCs w:val="34"/>
          <w:u w:val="single"/>
        </w:rPr>
        <w:t xml:space="preserve">  </w:t>
      </w:r>
      <w:r w:rsidR="0051291E">
        <w:rPr>
          <w:rFonts w:ascii="方正仿宋简体" w:eastAsia="方正仿宋简体" w:hAnsi="方正仿宋简体" w:cs="方正仿宋简体" w:hint="eastAsia"/>
          <w:bCs/>
          <w:color w:val="000000" w:themeColor="text1"/>
          <w:sz w:val="34"/>
          <w:szCs w:val="34"/>
          <w:u w:val="single"/>
        </w:rPr>
        <w:t xml:space="preserve"> </w:t>
      </w:r>
      <w:r w:rsidR="0051291E" w:rsidRPr="0051291E">
        <w:rPr>
          <w:rFonts w:ascii="方正仿宋简体" w:eastAsia="方正仿宋简体" w:hAnsi="方正仿宋简体" w:cs="方正仿宋简体" w:hint="eastAsia"/>
          <w:bCs/>
          <w:color w:val="000000" w:themeColor="text1"/>
          <w:sz w:val="34"/>
          <w:szCs w:val="34"/>
          <w:u w:val="single"/>
        </w:rPr>
        <w:t xml:space="preserve">  </w:t>
      </w:r>
      <w:r w:rsidRPr="005E6648">
        <w:rPr>
          <w:rFonts w:ascii="方正仿宋简体" w:eastAsia="方正仿宋简体" w:hAnsi="方正仿宋简体" w:cs="方正仿宋简体" w:hint="eastAsia"/>
          <w:bCs/>
          <w:color w:val="000000" w:themeColor="text1"/>
          <w:sz w:val="34"/>
          <w:szCs w:val="34"/>
        </w:rPr>
        <w:t>（性别），</w:t>
      </w:r>
      <w:r w:rsidR="0051291E" w:rsidRPr="0051291E">
        <w:rPr>
          <w:rFonts w:ascii="方正仿宋简体" w:eastAsia="方正仿宋简体" w:hAnsi="方正仿宋简体" w:cs="方正仿宋简体" w:hint="eastAsia"/>
          <w:bCs/>
          <w:color w:val="000000" w:themeColor="text1"/>
          <w:sz w:val="34"/>
          <w:szCs w:val="34"/>
          <w:u w:val="single"/>
        </w:rPr>
        <w:t xml:space="preserve"> </w:t>
      </w:r>
      <w:r w:rsidR="0051291E">
        <w:rPr>
          <w:rFonts w:ascii="方正仿宋简体" w:eastAsia="方正仿宋简体" w:hAnsi="方正仿宋简体" w:cs="方正仿宋简体" w:hint="eastAsia"/>
          <w:bCs/>
          <w:color w:val="000000" w:themeColor="text1"/>
          <w:sz w:val="34"/>
          <w:szCs w:val="34"/>
          <w:u w:val="single"/>
        </w:rPr>
        <w:t xml:space="preserve">  </w:t>
      </w:r>
      <w:r w:rsidR="0051291E" w:rsidRPr="0051291E">
        <w:rPr>
          <w:rFonts w:ascii="方正仿宋简体" w:eastAsia="方正仿宋简体" w:hAnsi="方正仿宋简体" w:cs="方正仿宋简体" w:hint="eastAsia"/>
          <w:bCs/>
          <w:color w:val="000000" w:themeColor="text1"/>
          <w:sz w:val="34"/>
          <w:szCs w:val="34"/>
          <w:u w:val="single"/>
        </w:rPr>
        <w:t xml:space="preserve">  </w:t>
      </w:r>
      <w:r w:rsidRPr="005E6648">
        <w:rPr>
          <w:rFonts w:ascii="方正仿宋简体" w:eastAsia="方正仿宋简体" w:hAnsi="方正仿宋简体" w:cs="方正仿宋简体" w:hint="eastAsia"/>
          <w:bCs/>
          <w:color w:val="000000" w:themeColor="text1"/>
          <w:sz w:val="34"/>
          <w:szCs w:val="34"/>
        </w:rPr>
        <w:t>（年龄），身份证号码</w:t>
      </w:r>
      <w:r w:rsidRPr="005E6648">
        <w:rPr>
          <w:rFonts w:ascii="方正仿宋简体" w:eastAsia="方正仿宋简体" w:hAnsi="方正仿宋简体" w:cs="方正仿宋简体" w:hint="eastAsia"/>
          <w:bCs/>
          <w:color w:val="000000" w:themeColor="text1"/>
          <w:sz w:val="34"/>
          <w:szCs w:val="34"/>
          <w:u w:val="single"/>
        </w:rPr>
        <w:t xml:space="preserve">                  </w:t>
      </w:r>
      <w:r w:rsidRPr="0051291E">
        <w:rPr>
          <w:rFonts w:ascii="方正仿宋简体" w:eastAsia="方正仿宋简体" w:hAnsi="方正仿宋简体" w:cs="方正仿宋简体" w:hint="eastAsia"/>
          <w:bCs/>
          <w:color w:val="000000" w:themeColor="text1"/>
          <w:sz w:val="34"/>
          <w:szCs w:val="34"/>
          <w:u w:val="single"/>
        </w:rPr>
        <w:t xml:space="preserve">  </w:t>
      </w:r>
      <w:r w:rsidR="00FD32EB" w:rsidRPr="0051291E">
        <w:rPr>
          <w:rFonts w:ascii="方正仿宋简体" w:eastAsia="方正仿宋简体" w:hAnsi="方正仿宋简体" w:cs="方正仿宋简体" w:hint="eastAsia"/>
          <w:bCs/>
          <w:color w:val="000000" w:themeColor="text1"/>
          <w:sz w:val="34"/>
          <w:szCs w:val="34"/>
        </w:rPr>
        <w:t>，是</w:t>
      </w:r>
      <w:r w:rsidRPr="0051291E">
        <w:rPr>
          <w:rFonts w:ascii="方正仿宋简体" w:eastAsia="方正仿宋简体" w:hAnsi="方正仿宋简体" w:cs="方正仿宋简体" w:hint="eastAsia"/>
          <w:bCs/>
          <w:color w:val="000000" w:themeColor="text1"/>
          <w:sz w:val="34"/>
          <w:szCs w:val="34"/>
        </w:rPr>
        <w:t>我工会的</w:t>
      </w:r>
      <w:r w:rsidR="00FD32EB" w:rsidRPr="0051291E">
        <w:rPr>
          <w:rFonts w:ascii="方正仿宋简体" w:eastAsia="方正仿宋简体" w:hAnsi="方正仿宋简体" w:cs="方正仿宋简体" w:hint="eastAsia"/>
          <w:bCs/>
          <w:color w:val="000000" w:themeColor="text1"/>
          <w:sz w:val="34"/>
          <w:szCs w:val="34"/>
        </w:rPr>
        <w:t>在职</w:t>
      </w:r>
      <w:r w:rsidRPr="0051291E">
        <w:rPr>
          <w:rFonts w:ascii="方正仿宋简体" w:eastAsia="方正仿宋简体" w:hAnsi="方正仿宋简体" w:cs="方正仿宋简体" w:hint="eastAsia"/>
          <w:bCs/>
          <w:color w:val="000000" w:themeColor="text1"/>
          <w:sz w:val="34"/>
          <w:szCs w:val="34"/>
        </w:rPr>
        <w:t>会员，目前在我单位</w:t>
      </w:r>
      <w:r w:rsidRPr="0051291E">
        <w:rPr>
          <w:rFonts w:ascii="方正仿宋简体" w:eastAsia="方正仿宋简体" w:hAnsi="方正仿宋简体" w:cs="方正仿宋简体" w:hint="eastAsia"/>
          <w:bCs/>
          <w:iCs/>
          <w:color w:val="000000" w:themeColor="text1"/>
          <w:sz w:val="34"/>
          <w:szCs w:val="34"/>
          <w:u w:val="single"/>
        </w:rPr>
        <w:t xml:space="preserve">          </w:t>
      </w:r>
      <w:r w:rsidR="001165D9" w:rsidRPr="0051291E">
        <w:rPr>
          <w:rFonts w:ascii="方正仿宋简体" w:eastAsia="方正仿宋简体" w:hAnsi="方正仿宋简体" w:cs="方正仿宋简体" w:hint="eastAsia"/>
          <w:bCs/>
          <w:iCs/>
          <w:color w:val="000000" w:themeColor="text1"/>
          <w:sz w:val="34"/>
          <w:szCs w:val="34"/>
        </w:rPr>
        <w:t>部门（岗位）工作。</w:t>
      </w:r>
    </w:p>
    <w:p w:rsidR="001C562A" w:rsidRPr="0051291E" w:rsidRDefault="001C562A" w:rsidP="0051291E">
      <w:pPr>
        <w:spacing w:line="588" w:lineRule="exact"/>
        <w:ind w:firstLineChars="200" w:firstLine="680"/>
        <w:rPr>
          <w:rFonts w:ascii="方正仿宋简体" w:eastAsia="方正仿宋简体" w:hAnsi="方正仿宋简体" w:cs="方正仿宋简体"/>
          <w:bCs/>
          <w:color w:val="000000" w:themeColor="text1"/>
          <w:sz w:val="34"/>
          <w:szCs w:val="34"/>
        </w:rPr>
      </w:pPr>
      <w:r w:rsidRPr="0051291E">
        <w:rPr>
          <w:rFonts w:ascii="方正仿宋简体" w:eastAsia="方正仿宋简体" w:hAnsi="方正仿宋简体" w:cs="方正仿宋简体" w:hint="eastAsia"/>
          <w:bCs/>
          <w:color w:val="000000" w:themeColor="text1"/>
          <w:sz w:val="34"/>
          <w:szCs w:val="34"/>
        </w:rPr>
        <w:t>特此证明。</w:t>
      </w:r>
    </w:p>
    <w:p w:rsidR="001C562A" w:rsidRPr="005E6648" w:rsidRDefault="001C562A" w:rsidP="006A19A8">
      <w:pPr>
        <w:spacing w:line="588" w:lineRule="exact"/>
        <w:ind w:firstLineChars="200" w:firstLine="680"/>
        <w:jc w:val="left"/>
        <w:rPr>
          <w:rFonts w:ascii="方正仿宋简体" w:eastAsia="方正仿宋简体" w:hAnsi="方正仿宋简体" w:cs="方正仿宋简体"/>
          <w:bCs/>
          <w:color w:val="000000" w:themeColor="text1"/>
          <w:sz w:val="34"/>
          <w:szCs w:val="34"/>
        </w:rPr>
      </w:pPr>
      <w:r w:rsidRPr="005E6648">
        <w:rPr>
          <w:rFonts w:ascii="方正仿宋简体" w:eastAsia="方正仿宋简体" w:hAnsi="方正仿宋简体" w:cs="方正仿宋简体" w:hint="eastAsia"/>
          <w:bCs/>
          <w:color w:val="000000" w:themeColor="text1"/>
          <w:sz w:val="34"/>
          <w:szCs w:val="34"/>
        </w:rPr>
        <w:t>经办人签字：</w:t>
      </w:r>
    </w:p>
    <w:p w:rsidR="001C562A" w:rsidRPr="006A19A8" w:rsidRDefault="001C562A" w:rsidP="006A19A8">
      <w:pPr>
        <w:spacing w:line="588" w:lineRule="exact"/>
        <w:ind w:firstLineChars="1500" w:firstLine="5100"/>
        <w:jc w:val="left"/>
        <w:rPr>
          <w:rFonts w:ascii="方正仿宋简体" w:eastAsia="方正仿宋简体" w:hAnsi="方正仿宋简体" w:cs="方正仿宋简体"/>
          <w:bCs/>
          <w:sz w:val="34"/>
          <w:szCs w:val="34"/>
        </w:rPr>
      </w:pPr>
    </w:p>
    <w:p w:rsidR="001C562A" w:rsidRPr="006A19A8" w:rsidRDefault="001C562A" w:rsidP="006A19A8">
      <w:pPr>
        <w:spacing w:line="588" w:lineRule="exact"/>
        <w:ind w:firstLineChars="1500" w:firstLine="5100"/>
        <w:jc w:val="left"/>
        <w:rPr>
          <w:rFonts w:ascii="方正仿宋简体" w:eastAsia="方正仿宋简体" w:hAnsi="方正仿宋简体" w:cs="方正仿宋简体"/>
          <w:bCs/>
          <w:sz w:val="34"/>
          <w:szCs w:val="34"/>
        </w:rPr>
      </w:pPr>
    </w:p>
    <w:p w:rsidR="0081757E" w:rsidRPr="006A19A8" w:rsidRDefault="0081757E" w:rsidP="006A19A8">
      <w:pPr>
        <w:spacing w:line="588" w:lineRule="exact"/>
        <w:jc w:val="left"/>
        <w:rPr>
          <w:rFonts w:ascii="方正仿宋简体" w:eastAsia="方正仿宋简体" w:hAnsi="方正仿宋简体" w:cs="方正仿宋简体"/>
          <w:bCs/>
          <w:sz w:val="34"/>
          <w:szCs w:val="34"/>
        </w:rPr>
      </w:pPr>
      <w:r w:rsidRPr="006A19A8">
        <w:rPr>
          <w:rFonts w:ascii="方正仿宋简体" w:eastAsia="方正仿宋简体" w:hAnsi="方正仿宋简体" w:cs="方正仿宋简体" w:hint="eastAsia"/>
          <w:bCs/>
          <w:sz w:val="34"/>
          <w:szCs w:val="34"/>
        </w:rPr>
        <w:t xml:space="preserve">             </w:t>
      </w:r>
      <w:r w:rsidR="006A19A8">
        <w:rPr>
          <w:rFonts w:ascii="方正仿宋简体" w:eastAsia="方正仿宋简体" w:hAnsi="方正仿宋简体" w:cs="方正仿宋简体" w:hint="eastAsia"/>
          <w:bCs/>
          <w:sz w:val="34"/>
          <w:szCs w:val="34"/>
        </w:rPr>
        <w:t xml:space="preserve">    </w:t>
      </w:r>
      <w:r w:rsidRPr="006A19A8">
        <w:rPr>
          <w:rFonts w:ascii="方正仿宋简体" w:eastAsia="方正仿宋简体" w:hAnsi="方正仿宋简体" w:cs="方正仿宋简体" w:hint="eastAsia"/>
          <w:bCs/>
          <w:sz w:val="34"/>
          <w:szCs w:val="34"/>
        </w:rPr>
        <w:t xml:space="preserve">  </w:t>
      </w:r>
      <w:r w:rsidR="001C562A" w:rsidRPr="006A19A8">
        <w:rPr>
          <w:rFonts w:ascii="方正仿宋简体" w:eastAsia="方正仿宋简体" w:hAnsi="方正仿宋简体" w:cs="方正仿宋简体" w:hint="eastAsia"/>
          <w:bCs/>
          <w:sz w:val="34"/>
          <w:szCs w:val="34"/>
        </w:rPr>
        <w:t>基层工会（盖章）：</w:t>
      </w:r>
    </w:p>
    <w:p w:rsidR="001C562A" w:rsidRPr="006A19A8" w:rsidRDefault="0081757E" w:rsidP="006A19A8">
      <w:pPr>
        <w:spacing w:line="588" w:lineRule="exact"/>
        <w:jc w:val="left"/>
        <w:rPr>
          <w:rFonts w:ascii="方正仿宋简体" w:eastAsia="方正仿宋简体" w:hAnsi="方正仿宋简体" w:cs="方正仿宋简体"/>
          <w:bCs/>
          <w:sz w:val="34"/>
          <w:szCs w:val="34"/>
        </w:rPr>
      </w:pPr>
      <w:r w:rsidRPr="006A19A8">
        <w:rPr>
          <w:rFonts w:ascii="方正仿宋简体" w:eastAsia="方正仿宋简体" w:hAnsi="方正仿宋简体" w:cs="方正仿宋简体" w:hint="eastAsia"/>
          <w:bCs/>
          <w:sz w:val="34"/>
          <w:szCs w:val="34"/>
        </w:rPr>
        <w:t xml:space="preserve">                     </w:t>
      </w:r>
      <w:r w:rsidR="006A19A8">
        <w:rPr>
          <w:rFonts w:ascii="方正仿宋简体" w:eastAsia="方正仿宋简体" w:hAnsi="方正仿宋简体" w:cs="方正仿宋简体" w:hint="eastAsia"/>
          <w:bCs/>
          <w:sz w:val="34"/>
          <w:szCs w:val="34"/>
        </w:rPr>
        <w:t xml:space="preserve">     </w:t>
      </w:r>
      <w:r w:rsidR="001C562A" w:rsidRPr="006A19A8">
        <w:rPr>
          <w:rFonts w:ascii="方正仿宋简体" w:eastAsia="方正仿宋简体" w:hAnsi="方正仿宋简体" w:cs="方正仿宋简体" w:hint="eastAsia"/>
          <w:bCs/>
          <w:sz w:val="34"/>
          <w:szCs w:val="34"/>
        </w:rPr>
        <w:t xml:space="preserve">年    月    日 </w:t>
      </w:r>
    </w:p>
    <w:p w:rsidR="001C562A" w:rsidRPr="006A19A8" w:rsidRDefault="001C562A" w:rsidP="006A19A8">
      <w:pPr>
        <w:spacing w:line="588" w:lineRule="exact"/>
        <w:ind w:firstLineChars="200" w:firstLine="680"/>
        <w:jc w:val="left"/>
        <w:rPr>
          <w:rFonts w:ascii="方正仿宋简体" w:eastAsia="方正仿宋简体" w:hAnsi="方正仿宋简体" w:cs="方正仿宋简体"/>
          <w:bCs/>
          <w:sz w:val="34"/>
          <w:szCs w:val="34"/>
        </w:rPr>
      </w:pPr>
    </w:p>
    <w:p w:rsidR="001C562A" w:rsidRPr="006A19A8" w:rsidRDefault="001C562A" w:rsidP="006A19A8">
      <w:pPr>
        <w:spacing w:line="588" w:lineRule="exact"/>
        <w:ind w:firstLineChars="200" w:firstLine="680"/>
        <w:jc w:val="left"/>
        <w:rPr>
          <w:rFonts w:ascii="Times New Roman" w:eastAsia="方正小标宋简体" w:hAnsi="Times New Roman"/>
          <w:bCs/>
          <w:sz w:val="34"/>
          <w:szCs w:val="34"/>
        </w:rPr>
      </w:pPr>
    </w:p>
    <w:p w:rsidR="001C562A" w:rsidRDefault="001C562A" w:rsidP="006A19A8">
      <w:pPr>
        <w:spacing w:line="588" w:lineRule="exact"/>
        <w:jc w:val="left"/>
        <w:rPr>
          <w:rFonts w:ascii="方正仿宋简体" w:eastAsia="方正仿宋简体" w:hAnsi="方正仿宋简体" w:cs="方正仿宋简体"/>
          <w:bCs/>
          <w:sz w:val="34"/>
          <w:szCs w:val="34"/>
        </w:rPr>
      </w:pPr>
    </w:p>
    <w:p w:rsidR="006A19A8" w:rsidRDefault="006A19A8" w:rsidP="006A19A8">
      <w:pPr>
        <w:spacing w:line="588" w:lineRule="exact"/>
        <w:jc w:val="left"/>
        <w:rPr>
          <w:rFonts w:ascii="方正仿宋简体" w:eastAsia="方正仿宋简体" w:hAnsi="方正仿宋简体" w:cs="方正仿宋简体"/>
          <w:bCs/>
          <w:sz w:val="34"/>
          <w:szCs w:val="34"/>
        </w:rPr>
      </w:pPr>
    </w:p>
    <w:p w:rsidR="006A19A8" w:rsidRDefault="006A19A8" w:rsidP="006A19A8">
      <w:pPr>
        <w:spacing w:line="588" w:lineRule="exact"/>
        <w:jc w:val="left"/>
        <w:rPr>
          <w:rFonts w:ascii="方正仿宋简体" w:eastAsia="方正仿宋简体" w:hAnsi="方正仿宋简体" w:cs="方正仿宋简体"/>
          <w:bCs/>
          <w:sz w:val="34"/>
          <w:szCs w:val="34"/>
        </w:rPr>
      </w:pPr>
    </w:p>
    <w:p w:rsidR="007E510A" w:rsidRPr="005E6648" w:rsidRDefault="0000241D" w:rsidP="006A19A8">
      <w:pPr>
        <w:spacing w:line="588" w:lineRule="exact"/>
        <w:jc w:val="left"/>
        <w:rPr>
          <w:rFonts w:ascii="方正仿宋简体" w:eastAsia="方正仿宋简体" w:hAnsi="方正仿宋简体" w:cs="方正仿宋简体"/>
          <w:bCs/>
          <w:sz w:val="36"/>
          <w:szCs w:val="34"/>
        </w:rPr>
      </w:pPr>
      <w:r w:rsidRPr="005E6648">
        <w:rPr>
          <w:rFonts w:ascii="方正仿宋简体" w:eastAsia="方正仿宋简体" w:hAnsi="方正仿宋简体" w:cs="方正仿宋简体" w:hint="eastAsia"/>
          <w:bCs/>
          <w:sz w:val="36"/>
          <w:szCs w:val="34"/>
        </w:rPr>
        <w:t>备注：</w:t>
      </w:r>
      <w:r w:rsidR="007E510A" w:rsidRPr="005E6648">
        <w:rPr>
          <w:rFonts w:ascii="方正仿宋简体" w:eastAsia="方正仿宋简体" w:hAnsi="方正仿宋简体" w:cs="方正仿宋简体" w:hint="eastAsia"/>
          <w:bCs/>
          <w:sz w:val="36"/>
          <w:szCs w:val="34"/>
        </w:rPr>
        <w:t>1.</w:t>
      </w:r>
      <w:r w:rsidRPr="005E6648">
        <w:rPr>
          <w:rFonts w:ascii="方正仿宋简体" w:eastAsia="方正仿宋简体" w:hAnsi="方正仿宋简体" w:cs="方正仿宋简体" w:hint="eastAsia"/>
          <w:bCs/>
          <w:sz w:val="36"/>
          <w:szCs w:val="34"/>
        </w:rPr>
        <w:t>此证明</w:t>
      </w:r>
      <w:r w:rsidR="001C562A" w:rsidRPr="005E6648">
        <w:rPr>
          <w:rFonts w:ascii="方正仿宋简体" w:eastAsia="方正仿宋简体" w:hAnsi="方正仿宋简体" w:cs="方正仿宋简体" w:hint="eastAsia"/>
          <w:bCs/>
          <w:sz w:val="36"/>
          <w:szCs w:val="34"/>
        </w:rPr>
        <w:t>需由会员所在单位工会盖章确认。</w:t>
      </w:r>
    </w:p>
    <w:p w:rsidR="005E6648" w:rsidRPr="0051291E" w:rsidRDefault="007E510A" w:rsidP="006A19A8">
      <w:pPr>
        <w:spacing w:line="588" w:lineRule="exact"/>
        <w:jc w:val="left"/>
        <w:rPr>
          <w:rFonts w:ascii="方正仿宋简体" w:eastAsia="方正仿宋简体" w:hAnsi="方正仿宋简体" w:cs="方正仿宋简体"/>
          <w:bCs/>
          <w:sz w:val="36"/>
          <w:szCs w:val="34"/>
        </w:rPr>
      </w:pPr>
      <w:r w:rsidRPr="005E6648">
        <w:rPr>
          <w:rFonts w:ascii="方正仿宋简体" w:eastAsia="方正仿宋简体" w:hAnsi="方正仿宋简体" w:cs="方正仿宋简体" w:hint="eastAsia"/>
          <w:bCs/>
          <w:sz w:val="36"/>
          <w:szCs w:val="34"/>
        </w:rPr>
        <w:t xml:space="preserve">    </w:t>
      </w:r>
      <w:r w:rsidRPr="0051291E">
        <w:rPr>
          <w:rFonts w:ascii="方正仿宋简体" w:eastAsia="方正仿宋简体" w:hAnsi="方正仿宋简体" w:cs="方正仿宋简体" w:hint="eastAsia"/>
          <w:bCs/>
          <w:sz w:val="36"/>
          <w:szCs w:val="34"/>
        </w:rPr>
        <w:t xml:space="preserve">  2. 有工会会员卡的在职职工可提供工会会员卡正反面</w:t>
      </w:r>
    </w:p>
    <w:p w:rsidR="00DA6FE1" w:rsidRPr="0051291E" w:rsidRDefault="005E6648" w:rsidP="006A19A8">
      <w:pPr>
        <w:spacing w:line="588" w:lineRule="exact"/>
        <w:jc w:val="left"/>
        <w:rPr>
          <w:rFonts w:ascii="方正仿宋简体" w:eastAsia="方正仿宋简体" w:hAnsi="方正仿宋简体" w:cs="方正仿宋简体"/>
          <w:bCs/>
          <w:sz w:val="36"/>
          <w:szCs w:val="34"/>
        </w:rPr>
      </w:pPr>
      <w:r w:rsidRPr="0051291E">
        <w:rPr>
          <w:rFonts w:ascii="方正仿宋简体" w:eastAsia="方正仿宋简体" w:hAnsi="方正仿宋简体" w:cs="方正仿宋简体" w:hint="eastAsia"/>
          <w:bCs/>
          <w:sz w:val="36"/>
          <w:szCs w:val="34"/>
        </w:rPr>
        <w:t xml:space="preserve">        </w:t>
      </w:r>
      <w:r w:rsidR="007E510A" w:rsidRPr="0051291E">
        <w:rPr>
          <w:rFonts w:ascii="方正仿宋简体" w:eastAsia="方正仿宋简体" w:hAnsi="方正仿宋简体" w:cs="方正仿宋简体" w:hint="eastAsia"/>
          <w:bCs/>
          <w:sz w:val="36"/>
          <w:szCs w:val="34"/>
        </w:rPr>
        <w:t>复印件代替此证明。</w:t>
      </w:r>
    </w:p>
    <w:p w:rsidR="005E6648" w:rsidRPr="0051291E" w:rsidRDefault="007E510A" w:rsidP="006A19A8">
      <w:pPr>
        <w:spacing w:line="588" w:lineRule="exact"/>
        <w:jc w:val="left"/>
        <w:rPr>
          <w:rFonts w:ascii="方正仿宋简体" w:eastAsia="方正仿宋简体" w:hAnsi="方正仿宋简体" w:cs="方正仿宋简体"/>
          <w:bCs/>
          <w:sz w:val="36"/>
          <w:szCs w:val="34"/>
        </w:rPr>
      </w:pPr>
      <w:r w:rsidRPr="0051291E">
        <w:rPr>
          <w:rFonts w:ascii="方正仿宋简体" w:eastAsia="方正仿宋简体" w:hAnsi="方正仿宋简体" w:cs="方正仿宋简体" w:hint="eastAsia"/>
          <w:bCs/>
          <w:sz w:val="36"/>
          <w:szCs w:val="34"/>
        </w:rPr>
        <w:t xml:space="preserve">      3. </w:t>
      </w:r>
      <w:r w:rsidR="00DA6FE1" w:rsidRPr="0051291E">
        <w:rPr>
          <w:rFonts w:ascii="方正仿宋简体" w:eastAsia="方正仿宋简体" w:hAnsi="方正仿宋简体" w:cs="方正仿宋简体" w:hint="eastAsia"/>
          <w:bCs/>
          <w:sz w:val="36"/>
          <w:szCs w:val="34"/>
        </w:rPr>
        <w:t>特殊情况下，职工需按照</w:t>
      </w:r>
      <w:r w:rsidR="0075307E" w:rsidRPr="0051291E">
        <w:rPr>
          <w:rFonts w:ascii="方正仿宋简体" w:eastAsia="方正仿宋简体" w:hAnsi="方正仿宋简体" w:cs="方正仿宋简体" w:hint="eastAsia"/>
          <w:bCs/>
          <w:sz w:val="36"/>
          <w:szCs w:val="34"/>
        </w:rPr>
        <w:t>基层</w:t>
      </w:r>
      <w:r w:rsidR="00DA6FE1" w:rsidRPr="0051291E">
        <w:rPr>
          <w:rFonts w:ascii="方正仿宋简体" w:eastAsia="方正仿宋简体" w:hAnsi="方正仿宋简体" w:cs="方正仿宋简体" w:hint="eastAsia"/>
          <w:bCs/>
          <w:sz w:val="36"/>
          <w:szCs w:val="34"/>
        </w:rPr>
        <w:t>工会要求，提供劳动</w:t>
      </w:r>
    </w:p>
    <w:p w:rsidR="007E510A" w:rsidRPr="0051291E" w:rsidRDefault="005E6648" w:rsidP="006A19A8">
      <w:pPr>
        <w:spacing w:line="588" w:lineRule="exact"/>
        <w:jc w:val="left"/>
        <w:rPr>
          <w:rFonts w:ascii="方正楷体简体" w:eastAsia="方正楷体简体"/>
          <w:sz w:val="36"/>
          <w:szCs w:val="34"/>
        </w:rPr>
        <w:sectPr w:rsidR="007E510A" w:rsidRPr="0051291E" w:rsidSect="00FD1BC8">
          <w:pgSz w:w="11906" w:h="16838"/>
          <w:pgMar w:top="1134" w:right="1134" w:bottom="1134" w:left="1134" w:header="851" w:footer="992" w:gutter="0"/>
          <w:pgNumType w:fmt="numberInDash"/>
          <w:cols w:space="425"/>
          <w:docGrid w:linePitch="312"/>
        </w:sectPr>
      </w:pPr>
      <w:r w:rsidRPr="0051291E">
        <w:rPr>
          <w:rFonts w:ascii="方正仿宋简体" w:eastAsia="方正仿宋简体" w:hAnsi="方正仿宋简体" w:cs="方正仿宋简体" w:hint="eastAsia"/>
          <w:bCs/>
          <w:sz w:val="36"/>
          <w:szCs w:val="34"/>
        </w:rPr>
        <w:t xml:space="preserve">        </w:t>
      </w:r>
      <w:r w:rsidR="00DA6FE1" w:rsidRPr="0051291E">
        <w:rPr>
          <w:rFonts w:ascii="方正仿宋简体" w:eastAsia="方正仿宋简体" w:hAnsi="方正仿宋简体" w:cs="方正仿宋简体" w:hint="eastAsia"/>
          <w:bCs/>
          <w:sz w:val="36"/>
          <w:szCs w:val="34"/>
        </w:rPr>
        <w:t>合同等其他身份证明材料。</w:t>
      </w:r>
    </w:p>
    <w:p w:rsidR="00A87658" w:rsidRDefault="00A87658" w:rsidP="00FD1BC8">
      <w:pPr>
        <w:spacing w:line="588" w:lineRule="exact"/>
        <w:jc w:val="left"/>
        <w:rPr>
          <w:rFonts w:ascii="方正楷体简体" w:eastAsia="方正楷体简体"/>
          <w:sz w:val="34"/>
          <w:szCs w:val="34"/>
        </w:rPr>
      </w:pPr>
      <w:r>
        <w:rPr>
          <w:rFonts w:ascii="方正楷体简体" w:eastAsia="方正楷体简体" w:hint="eastAsia"/>
          <w:sz w:val="34"/>
          <w:szCs w:val="34"/>
        </w:rPr>
        <w:lastRenderedPageBreak/>
        <w:t>附件</w:t>
      </w:r>
      <w:r w:rsidR="001C562A">
        <w:rPr>
          <w:rFonts w:ascii="方正楷体简体" w:eastAsia="方正楷体简体" w:hint="eastAsia"/>
          <w:sz w:val="34"/>
          <w:szCs w:val="34"/>
        </w:rPr>
        <w:t>3</w:t>
      </w:r>
    </w:p>
    <w:p w:rsidR="00A87658" w:rsidRPr="005723D4" w:rsidRDefault="00722B7C" w:rsidP="00A87658">
      <w:pPr>
        <w:spacing w:line="520" w:lineRule="exact"/>
        <w:jc w:val="center"/>
        <w:rPr>
          <w:rFonts w:ascii="Times New Roman" w:eastAsia="方正小标宋简体" w:hAnsi="Times New Roman"/>
          <w:sz w:val="44"/>
          <w:szCs w:val="44"/>
        </w:rPr>
      </w:pPr>
      <w:r>
        <w:rPr>
          <w:rFonts w:ascii="方正小标宋简体" w:eastAsia="方正小标宋简体" w:hAnsi="宋体" w:cs="宋体" w:hint="eastAsia"/>
          <w:color w:val="000000" w:themeColor="text1"/>
          <w:kern w:val="0"/>
          <w:sz w:val="44"/>
          <w:szCs w:val="44"/>
        </w:rPr>
        <w:t>职工会员</w:t>
      </w:r>
      <w:r w:rsidR="009D4ED5">
        <w:rPr>
          <w:rFonts w:ascii="方正小标宋简体" w:eastAsia="方正小标宋简体" w:hAnsi="宋体" w:cs="宋体" w:hint="eastAsia"/>
          <w:color w:val="000000" w:themeColor="text1"/>
          <w:kern w:val="0"/>
          <w:sz w:val="44"/>
          <w:szCs w:val="44"/>
        </w:rPr>
        <w:t>大病</w:t>
      </w:r>
      <w:r w:rsidR="003931E7" w:rsidRPr="003931E7">
        <w:rPr>
          <w:rFonts w:ascii="方正小标宋简体" w:eastAsia="方正小标宋简体" w:hAnsi="宋体" w:cs="宋体" w:hint="eastAsia"/>
          <w:color w:val="000000" w:themeColor="text1"/>
          <w:kern w:val="0"/>
          <w:sz w:val="44"/>
          <w:szCs w:val="44"/>
        </w:rPr>
        <w:t>救助</w:t>
      </w:r>
      <w:r w:rsidR="00BC5E7C">
        <w:rPr>
          <w:rFonts w:ascii="方正小标宋简体" w:eastAsia="方正小标宋简体" w:hAnsi="宋体" w:cs="宋体" w:hint="eastAsia"/>
          <w:color w:val="000000" w:themeColor="text1"/>
          <w:kern w:val="0"/>
          <w:sz w:val="44"/>
          <w:szCs w:val="44"/>
        </w:rPr>
        <w:t>汇总</w:t>
      </w:r>
      <w:r w:rsidR="00A87658" w:rsidRPr="005723D4">
        <w:rPr>
          <w:rFonts w:ascii="Times New Roman" w:eastAsia="方正小标宋简体" w:hAnsi="Times New Roman"/>
          <w:sz w:val="44"/>
          <w:szCs w:val="44"/>
        </w:rPr>
        <w:t>申请表</w:t>
      </w:r>
    </w:p>
    <w:p w:rsidR="00A87658" w:rsidRPr="00D76F6D" w:rsidRDefault="00516F12" w:rsidP="00A87658">
      <w:pPr>
        <w:spacing w:line="588" w:lineRule="exact"/>
        <w:jc w:val="left"/>
        <w:rPr>
          <w:rFonts w:ascii="方正楷体简体" w:eastAsia="方正楷体简体" w:hAnsi="华文中宋"/>
          <w:color w:val="000000" w:themeColor="text1"/>
          <w:sz w:val="34"/>
          <w:szCs w:val="34"/>
        </w:rPr>
      </w:pPr>
      <w:r>
        <w:rPr>
          <w:rFonts w:ascii="方正楷体简体" w:eastAsia="方正楷体简体" w:hAnsi="华文中宋" w:hint="eastAsia"/>
          <w:color w:val="000000" w:themeColor="text1"/>
          <w:sz w:val="34"/>
          <w:szCs w:val="34"/>
        </w:rPr>
        <w:t xml:space="preserve">  </w:t>
      </w:r>
      <w:r w:rsidR="00191FA6">
        <w:rPr>
          <w:rFonts w:ascii="方正楷体简体" w:eastAsia="方正楷体简体" w:hAnsi="华文中宋" w:hint="eastAsia"/>
          <w:color w:val="000000" w:themeColor="text1"/>
          <w:sz w:val="34"/>
          <w:szCs w:val="34"/>
        </w:rPr>
        <w:t>区局集团公司</w:t>
      </w:r>
      <w:r w:rsidR="00A87658" w:rsidRPr="00D76F6D">
        <w:rPr>
          <w:rFonts w:ascii="方正楷体简体" w:eastAsia="方正楷体简体" w:hAnsi="华文中宋" w:hint="eastAsia"/>
          <w:color w:val="000000" w:themeColor="text1"/>
          <w:sz w:val="34"/>
          <w:szCs w:val="34"/>
        </w:rPr>
        <w:t xml:space="preserve">工会：（盖章） </w:t>
      </w:r>
    </w:p>
    <w:tbl>
      <w:tblPr>
        <w:tblStyle w:val="a8"/>
        <w:tblW w:w="0" w:type="auto"/>
        <w:jc w:val="center"/>
        <w:tblInd w:w="-3507" w:type="dxa"/>
        <w:tblLook w:val="04A0"/>
      </w:tblPr>
      <w:tblGrid>
        <w:gridCol w:w="802"/>
        <w:gridCol w:w="1134"/>
        <w:gridCol w:w="850"/>
        <w:gridCol w:w="2893"/>
        <w:gridCol w:w="1560"/>
        <w:gridCol w:w="1780"/>
        <w:gridCol w:w="1348"/>
        <w:gridCol w:w="1916"/>
        <w:gridCol w:w="1421"/>
        <w:gridCol w:w="989"/>
        <w:gridCol w:w="919"/>
      </w:tblGrid>
      <w:tr w:rsidR="0039134A" w:rsidRPr="007B5931" w:rsidTr="00191FA6">
        <w:trPr>
          <w:jc w:val="center"/>
        </w:trPr>
        <w:tc>
          <w:tcPr>
            <w:tcW w:w="802"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序号</w:t>
            </w:r>
          </w:p>
        </w:tc>
        <w:tc>
          <w:tcPr>
            <w:tcW w:w="1134"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姓名</w:t>
            </w:r>
          </w:p>
        </w:tc>
        <w:tc>
          <w:tcPr>
            <w:tcW w:w="850"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性别</w:t>
            </w:r>
          </w:p>
        </w:tc>
        <w:tc>
          <w:tcPr>
            <w:tcW w:w="2893"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身份证号</w:t>
            </w:r>
          </w:p>
        </w:tc>
        <w:tc>
          <w:tcPr>
            <w:tcW w:w="1560"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联系方式</w:t>
            </w:r>
          </w:p>
        </w:tc>
        <w:tc>
          <w:tcPr>
            <w:tcW w:w="1780"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Pr>
                <w:rFonts w:ascii="方正仿宋简体" w:eastAsia="方正仿宋简体" w:hAnsi="华文中宋" w:hint="eastAsia"/>
                <w:sz w:val="28"/>
                <w:szCs w:val="28"/>
              </w:rPr>
              <w:t>患病概况</w:t>
            </w:r>
          </w:p>
        </w:tc>
        <w:tc>
          <w:tcPr>
            <w:tcW w:w="1348" w:type="dxa"/>
          </w:tcPr>
          <w:p w:rsidR="0039134A" w:rsidRDefault="0039134A" w:rsidP="0039134A">
            <w:pPr>
              <w:spacing w:line="280" w:lineRule="exact"/>
              <w:jc w:val="center"/>
              <w:rPr>
                <w:rFonts w:ascii="方正仿宋简体" w:eastAsia="方正仿宋简体" w:hAnsi="华文中宋"/>
                <w:sz w:val="28"/>
                <w:szCs w:val="28"/>
              </w:rPr>
            </w:pPr>
            <w:r w:rsidRPr="0039134A">
              <w:rPr>
                <w:rFonts w:ascii="方正仿宋简体" w:eastAsia="方正仿宋简体" w:hAnsi="华文中宋" w:hint="eastAsia"/>
                <w:sz w:val="28"/>
                <w:szCs w:val="28"/>
              </w:rPr>
              <w:t>个人支付医药费</w:t>
            </w:r>
          </w:p>
          <w:p w:rsidR="0039134A" w:rsidRDefault="005E6648" w:rsidP="0039134A">
            <w:pPr>
              <w:spacing w:line="280" w:lineRule="exact"/>
              <w:jc w:val="center"/>
              <w:rPr>
                <w:rFonts w:ascii="方正仿宋简体" w:eastAsia="方正仿宋简体" w:hAnsi="华文中宋"/>
                <w:sz w:val="28"/>
                <w:szCs w:val="28"/>
              </w:rPr>
            </w:pPr>
            <w:r>
              <w:rPr>
                <w:rFonts w:ascii="方正仿宋简体" w:eastAsia="方正仿宋简体" w:hAnsi="华文中宋" w:hint="eastAsia"/>
                <w:sz w:val="28"/>
                <w:szCs w:val="28"/>
              </w:rPr>
              <w:t>总</w:t>
            </w:r>
            <w:r w:rsidR="0039134A" w:rsidRPr="0039134A">
              <w:rPr>
                <w:rFonts w:ascii="方正仿宋简体" w:eastAsia="方正仿宋简体" w:hAnsi="华文中宋" w:hint="eastAsia"/>
                <w:sz w:val="28"/>
                <w:szCs w:val="28"/>
              </w:rPr>
              <w:t>额</w:t>
            </w:r>
          </w:p>
        </w:tc>
        <w:tc>
          <w:tcPr>
            <w:tcW w:w="1916" w:type="dxa"/>
          </w:tcPr>
          <w:p w:rsidR="0039134A" w:rsidRDefault="0039134A" w:rsidP="0039134A">
            <w:pPr>
              <w:spacing w:line="280" w:lineRule="exact"/>
              <w:jc w:val="center"/>
              <w:rPr>
                <w:rFonts w:ascii="方正仿宋简体" w:eastAsia="方正仿宋简体" w:hAnsi="华文中宋"/>
                <w:sz w:val="28"/>
                <w:szCs w:val="28"/>
              </w:rPr>
            </w:pPr>
            <w:r w:rsidRPr="0039134A">
              <w:rPr>
                <w:rFonts w:ascii="方正仿宋简体" w:eastAsia="方正仿宋简体" w:hAnsi="华文中宋" w:hint="eastAsia"/>
                <w:bCs/>
                <w:sz w:val="28"/>
                <w:szCs w:val="28"/>
              </w:rPr>
              <w:t>需减除的商业保险</w:t>
            </w:r>
            <w:r w:rsidR="00191FA6">
              <w:rPr>
                <w:rFonts w:ascii="方正仿宋简体" w:eastAsia="方正仿宋简体" w:hAnsi="华文中宋" w:hint="eastAsia"/>
                <w:bCs/>
                <w:sz w:val="28"/>
                <w:szCs w:val="28"/>
              </w:rPr>
              <w:t>、</w:t>
            </w:r>
            <w:r w:rsidRPr="0039134A">
              <w:rPr>
                <w:rFonts w:ascii="方正仿宋简体" w:eastAsia="方正仿宋简体" w:hAnsi="华文中宋" w:hint="eastAsia"/>
                <w:bCs/>
                <w:sz w:val="28"/>
                <w:szCs w:val="28"/>
              </w:rPr>
              <w:t>单位二次</w:t>
            </w:r>
            <w:r>
              <w:rPr>
                <w:rFonts w:ascii="方正仿宋简体" w:eastAsia="方正仿宋简体" w:hAnsi="华文中宋" w:hint="eastAsia"/>
                <w:bCs/>
                <w:sz w:val="28"/>
                <w:szCs w:val="28"/>
              </w:rPr>
              <w:t>报销</w:t>
            </w:r>
            <w:r w:rsidRPr="0039134A">
              <w:rPr>
                <w:rFonts w:ascii="方正仿宋简体" w:eastAsia="方正仿宋简体" w:hAnsi="华文中宋" w:hint="eastAsia"/>
                <w:bCs/>
                <w:sz w:val="28"/>
                <w:szCs w:val="28"/>
              </w:rPr>
              <w:t>等金额</w:t>
            </w:r>
          </w:p>
        </w:tc>
        <w:tc>
          <w:tcPr>
            <w:tcW w:w="1421" w:type="dxa"/>
            <w:vAlign w:val="center"/>
          </w:tcPr>
          <w:p w:rsidR="0039134A" w:rsidRPr="007B5931" w:rsidRDefault="00530FCE" w:rsidP="00191FA6">
            <w:pPr>
              <w:spacing w:line="280" w:lineRule="exact"/>
              <w:jc w:val="center"/>
              <w:rPr>
                <w:rFonts w:ascii="方正仿宋简体" w:eastAsia="方正仿宋简体" w:hAnsi="华文中宋"/>
                <w:sz w:val="28"/>
                <w:szCs w:val="28"/>
              </w:rPr>
            </w:pPr>
            <w:r>
              <w:rPr>
                <w:rFonts w:ascii="方正仿宋简体" w:eastAsia="方正仿宋简体" w:hAnsi="华文中宋" w:hint="eastAsia"/>
                <w:sz w:val="28"/>
                <w:szCs w:val="28"/>
              </w:rPr>
              <w:t>实际个人</w:t>
            </w:r>
            <w:r w:rsidR="0039134A">
              <w:rPr>
                <w:rFonts w:ascii="方正仿宋简体" w:eastAsia="方正仿宋简体" w:hAnsi="华文中宋" w:hint="eastAsia"/>
                <w:sz w:val="28"/>
                <w:szCs w:val="28"/>
              </w:rPr>
              <w:t>支付</w:t>
            </w:r>
            <w:r w:rsidR="00845D2B">
              <w:rPr>
                <w:rFonts w:ascii="方正仿宋简体" w:eastAsia="方正仿宋简体" w:hAnsi="华文中宋" w:hint="eastAsia"/>
                <w:sz w:val="28"/>
                <w:szCs w:val="28"/>
              </w:rPr>
              <w:t>医药费</w:t>
            </w:r>
            <w:r w:rsidR="005E6648">
              <w:rPr>
                <w:rFonts w:ascii="方正仿宋简体" w:eastAsia="方正仿宋简体" w:hAnsi="华文中宋" w:hint="eastAsia"/>
                <w:sz w:val="28"/>
                <w:szCs w:val="28"/>
              </w:rPr>
              <w:t>总</w:t>
            </w:r>
            <w:r w:rsidR="0039134A">
              <w:rPr>
                <w:rFonts w:ascii="方正仿宋简体" w:eastAsia="方正仿宋简体" w:hAnsi="华文中宋" w:hint="eastAsia"/>
                <w:sz w:val="28"/>
                <w:szCs w:val="28"/>
              </w:rPr>
              <w:t>额</w:t>
            </w:r>
          </w:p>
        </w:tc>
        <w:tc>
          <w:tcPr>
            <w:tcW w:w="989" w:type="dxa"/>
            <w:vAlign w:val="center"/>
          </w:tcPr>
          <w:p w:rsidR="0039134A" w:rsidRDefault="0039134A" w:rsidP="00DA5795">
            <w:pPr>
              <w:spacing w:line="340" w:lineRule="exact"/>
              <w:jc w:val="center"/>
              <w:rPr>
                <w:rFonts w:ascii="方正仿宋简体" w:eastAsia="方正仿宋简体" w:hAnsi="华文中宋"/>
                <w:sz w:val="28"/>
                <w:szCs w:val="28"/>
              </w:rPr>
            </w:pPr>
            <w:r>
              <w:rPr>
                <w:rFonts w:ascii="方正仿宋简体" w:eastAsia="方正仿宋简体" w:hAnsi="华文中宋" w:hint="eastAsia"/>
                <w:sz w:val="28"/>
                <w:szCs w:val="28"/>
              </w:rPr>
              <w:t>救助</w:t>
            </w:r>
          </w:p>
          <w:p w:rsidR="0039134A" w:rsidRPr="007B5931" w:rsidRDefault="0039134A" w:rsidP="00DA5795">
            <w:pPr>
              <w:spacing w:line="340" w:lineRule="exact"/>
              <w:jc w:val="center"/>
              <w:rPr>
                <w:rFonts w:ascii="方正仿宋简体" w:eastAsia="方正仿宋简体" w:hAnsi="华文中宋"/>
                <w:sz w:val="28"/>
                <w:szCs w:val="28"/>
              </w:rPr>
            </w:pPr>
            <w:r>
              <w:rPr>
                <w:rFonts w:ascii="方正仿宋简体" w:eastAsia="方正仿宋简体" w:hAnsi="华文中宋" w:hint="eastAsia"/>
                <w:sz w:val="28"/>
                <w:szCs w:val="28"/>
              </w:rPr>
              <w:t>金额</w:t>
            </w:r>
          </w:p>
        </w:tc>
        <w:tc>
          <w:tcPr>
            <w:tcW w:w="919" w:type="dxa"/>
            <w:vAlign w:val="center"/>
          </w:tcPr>
          <w:p w:rsidR="0039134A" w:rsidRPr="007B5931" w:rsidRDefault="0039134A" w:rsidP="00DA5795">
            <w:pPr>
              <w:spacing w:line="340" w:lineRule="exact"/>
              <w:jc w:val="center"/>
              <w:rPr>
                <w:rFonts w:ascii="方正仿宋简体" w:eastAsia="方正仿宋简体" w:hAnsi="华文中宋"/>
                <w:sz w:val="28"/>
                <w:szCs w:val="28"/>
              </w:rPr>
            </w:pPr>
            <w:r w:rsidRPr="007B5931">
              <w:rPr>
                <w:rFonts w:ascii="方正仿宋简体" w:eastAsia="方正仿宋简体" w:hAnsi="华文中宋" w:hint="eastAsia"/>
                <w:sz w:val="28"/>
                <w:szCs w:val="28"/>
              </w:rPr>
              <w:t>备注</w:t>
            </w:r>
          </w:p>
        </w:tc>
      </w:tr>
      <w:tr w:rsidR="0039134A" w:rsidRPr="00D93999" w:rsidTr="00191FA6">
        <w:trPr>
          <w:jc w:val="center"/>
        </w:trPr>
        <w:tc>
          <w:tcPr>
            <w:tcW w:w="802" w:type="dxa"/>
            <w:vAlign w:val="center"/>
          </w:tcPr>
          <w:p w:rsidR="0039134A" w:rsidRPr="0039134A" w:rsidRDefault="0039134A" w:rsidP="00DA5795">
            <w:pPr>
              <w:spacing w:line="588" w:lineRule="exact"/>
              <w:jc w:val="center"/>
              <w:rPr>
                <w:rFonts w:asciiTheme="minorEastAsia" w:hAnsiTheme="minorEastAsia"/>
                <w:szCs w:val="21"/>
              </w:rPr>
            </w:pPr>
          </w:p>
        </w:tc>
        <w:tc>
          <w:tcPr>
            <w:tcW w:w="1134" w:type="dxa"/>
            <w:vAlign w:val="center"/>
          </w:tcPr>
          <w:p w:rsidR="0039134A" w:rsidRPr="0039134A" w:rsidRDefault="0039134A" w:rsidP="00DA5795">
            <w:pPr>
              <w:spacing w:line="588" w:lineRule="exact"/>
              <w:jc w:val="center"/>
              <w:rPr>
                <w:rFonts w:asciiTheme="minorEastAsia" w:hAnsiTheme="minorEastAsia"/>
                <w:szCs w:val="21"/>
              </w:rPr>
            </w:pPr>
          </w:p>
        </w:tc>
        <w:tc>
          <w:tcPr>
            <w:tcW w:w="850" w:type="dxa"/>
            <w:vAlign w:val="center"/>
          </w:tcPr>
          <w:p w:rsidR="0039134A" w:rsidRPr="0039134A" w:rsidRDefault="0039134A" w:rsidP="00DA5795">
            <w:pPr>
              <w:spacing w:line="588" w:lineRule="exact"/>
              <w:jc w:val="center"/>
              <w:rPr>
                <w:rFonts w:asciiTheme="minorEastAsia" w:hAnsiTheme="minorEastAsia"/>
                <w:szCs w:val="21"/>
              </w:rPr>
            </w:pPr>
          </w:p>
        </w:tc>
        <w:tc>
          <w:tcPr>
            <w:tcW w:w="2893" w:type="dxa"/>
            <w:vAlign w:val="center"/>
          </w:tcPr>
          <w:p w:rsidR="0039134A" w:rsidRPr="0039134A" w:rsidRDefault="0039134A" w:rsidP="00DA5795">
            <w:pPr>
              <w:spacing w:line="588" w:lineRule="exact"/>
              <w:jc w:val="center"/>
              <w:rPr>
                <w:rFonts w:asciiTheme="minorEastAsia" w:hAnsiTheme="minorEastAsia"/>
                <w:szCs w:val="21"/>
              </w:rPr>
            </w:pPr>
          </w:p>
        </w:tc>
        <w:tc>
          <w:tcPr>
            <w:tcW w:w="1560" w:type="dxa"/>
            <w:vAlign w:val="center"/>
          </w:tcPr>
          <w:p w:rsidR="0039134A" w:rsidRPr="0039134A" w:rsidRDefault="0039134A" w:rsidP="00DA5795">
            <w:pPr>
              <w:spacing w:line="588" w:lineRule="exact"/>
              <w:jc w:val="center"/>
              <w:rPr>
                <w:rFonts w:asciiTheme="minorEastAsia" w:hAnsiTheme="minorEastAsia"/>
                <w:szCs w:val="21"/>
              </w:rPr>
            </w:pPr>
          </w:p>
        </w:tc>
        <w:tc>
          <w:tcPr>
            <w:tcW w:w="1780" w:type="dxa"/>
            <w:vAlign w:val="center"/>
          </w:tcPr>
          <w:p w:rsidR="0039134A" w:rsidRPr="0039134A" w:rsidRDefault="0039134A" w:rsidP="00DA5795">
            <w:pPr>
              <w:spacing w:line="588" w:lineRule="exact"/>
              <w:jc w:val="center"/>
              <w:rPr>
                <w:rFonts w:asciiTheme="minorEastAsia" w:hAnsiTheme="minorEastAsia"/>
                <w:szCs w:val="21"/>
              </w:rPr>
            </w:pPr>
          </w:p>
        </w:tc>
        <w:tc>
          <w:tcPr>
            <w:tcW w:w="1348" w:type="dxa"/>
          </w:tcPr>
          <w:p w:rsidR="0039134A" w:rsidRPr="0039134A" w:rsidRDefault="0039134A" w:rsidP="00DA5795">
            <w:pPr>
              <w:spacing w:line="588" w:lineRule="exact"/>
              <w:jc w:val="center"/>
              <w:rPr>
                <w:rFonts w:asciiTheme="minorEastAsia" w:hAnsiTheme="minorEastAsia"/>
                <w:szCs w:val="21"/>
              </w:rPr>
            </w:pPr>
          </w:p>
        </w:tc>
        <w:tc>
          <w:tcPr>
            <w:tcW w:w="1916" w:type="dxa"/>
          </w:tcPr>
          <w:p w:rsidR="0039134A" w:rsidRPr="0039134A" w:rsidRDefault="0039134A" w:rsidP="00DA5795">
            <w:pPr>
              <w:spacing w:line="588" w:lineRule="exact"/>
              <w:jc w:val="center"/>
              <w:rPr>
                <w:rFonts w:asciiTheme="minorEastAsia" w:hAnsiTheme="minorEastAsia"/>
                <w:szCs w:val="21"/>
              </w:rPr>
            </w:pPr>
          </w:p>
        </w:tc>
        <w:tc>
          <w:tcPr>
            <w:tcW w:w="1421" w:type="dxa"/>
            <w:vAlign w:val="center"/>
          </w:tcPr>
          <w:p w:rsidR="0039134A" w:rsidRPr="0039134A" w:rsidRDefault="0039134A" w:rsidP="00DA5795">
            <w:pPr>
              <w:spacing w:line="588" w:lineRule="exact"/>
              <w:jc w:val="center"/>
              <w:rPr>
                <w:rFonts w:asciiTheme="minorEastAsia" w:hAnsiTheme="minorEastAsia"/>
                <w:szCs w:val="21"/>
              </w:rPr>
            </w:pPr>
          </w:p>
        </w:tc>
        <w:tc>
          <w:tcPr>
            <w:tcW w:w="989" w:type="dxa"/>
            <w:vAlign w:val="center"/>
          </w:tcPr>
          <w:p w:rsidR="0039134A" w:rsidRPr="0039134A" w:rsidRDefault="0039134A" w:rsidP="00DA5795">
            <w:pPr>
              <w:spacing w:line="588" w:lineRule="exact"/>
              <w:jc w:val="center"/>
              <w:rPr>
                <w:rFonts w:asciiTheme="minorEastAsia" w:hAnsiTheme="minorEastAsia"/>
                <w:szCs w:val="21"/>
              </w:rPr>
            </w:pPr>
          </w:p>
        </w:tc>
        <w:tc>
          <w:tcPr>
            <w:tcW w:w="919" w:type="dxa"/>
            <w:vAlign w:val="center"/>
          </w:tcPr>
          <w:p w:rsidR="0039134A" w:rsidRPr="0039134A" w:rsidRDefault="0039134A" w:rsidP="00DA5795">
            <w:pPr>
              <w:spacing w:line="588" w:lineRule="exact"/>
              <w:jc w:val="center"/>
              <w:rPr>
                <w:rFonts w:asciiTheme="minorEastAsia" w:hAnsiTheme="minorEastAsia"/>
                <w:szCs w:val="21"/>
              </w:rPr>
            </w:pPr>
          </w:p>
        </w:tc>
      </w:tr>
      <w:tr w:rsidR="0039134A" w:rsidRPr="00D93999" w:rsidTr="00191FA6">
        <w:trPr>
          <w:jc w:val="center"/>
        </w:trPr>
        <w:tc>
          <w:tcPr>
            <w:tcW w:w="802" w:type="dxa"/>
            <w:vAlign w:val="center"/>
          </w:tcPr>
          <w:p w:rsidR="0039134A" w:rsidRPr="0039134A" w:rsidRDefault="0039134A" w:rsidP="00DA5795">
            <w:pPr>
              <w:spacing w:line="588" w:lineRule="exact"/>
              <w:jc w:val="center"/>
              <w:rPr>
                <w:rFonts w:asciiTheme="minorEastAsia" w:hAnsiTheme="minorEastAsia"/>
                <w:szCs w:val="21"/>
              </w:rPr>
            </w:pPr>
          </w:p>
        </w:tc>
        <w:tc>
          <w:tcPr>
            <w:tcW w:w="1134" w:type="dxa"/>
            <w:vAlign w:val="center"/>
          </w:tcPr>
          <w:p w:rsidR="0039134A" w:rsidRPr="0039134A" w:rsidRDefault="0039134A" w:rsidP="00DA5795">
            <w:pPr>
              <w:spacing w:line="588" w:lineRule="exact"/>
              <w:jc w:val="center"/>
              <w:rPr>
                <w:rFonts w:asciiTheme="minorEastAsia" w:hAnsiTheme="minorEastAsia"/>
                <w:szCs w:val="21"/>
              </w:rPr>
            </w:pPr>
          </w:p>
        </w:tc>
        <w:tc>
          <w:tcPr>
            <w:tcW w:w="850" w:type="dxa"/>
            <w:vAlign w:val="center"/>
          </w:tcPr>
          <w:p w:rsidR="0039134A" w:rsidRPr="0039134A" w:rsidRDefault="0039134A" w:rsidP="00DA5795">
            <w:pPr>
              <w:spacing w:line="588" w:lineRule="exact"/>
              <w:jc w:val="center"/>
              <w:rPr>
                <w:rFonts w:asciiTheme="minorEastAsia" w:hAnsiTheme="minorEastAsia"/>
                <w:szCs w:val="21"/>
              </w:rPr>
            </w:pPr>
          </w:p>
        </w:tc>
        <w:tc>
          <w:tcPr>
            <w:tcW w:w="2893" w:type="dxa"/>
            <w:vAlign w:val="center"/>
          </w:tcPr>
          <w:p w:rsidR="0039134A" w:rsidRPr="0039134A" w:rsidRDefault="0039134A" w:rsidP="00DA5795">
            <w:pPr>
              <w:spacing w:line="588" w:lineRule="exact"/>
              <w:jc w:val="center"/>
              <w:rPr>
                <w:rFonts w:asciiTheme="minorEastAsia" w:hAnsiTheme="minorEastAsia"/>
                <w:szCs w:val="21"/>
              </w:rPr>
            </w:pPr>
          </w:p>
        </w:tc>
        <w:tc>
          <w:tcPr>
            <w:tcW w:w="1560" w:type="dxa"/>
            <w:vAlign w:val="center"/>
          </w:tcPr>
          <w:p w:rsidR="0039134A" w:rsidRPr="0039134A" w:rsidRDefault="0039134A" w:rsidP="00DA5795">
            <w:pPr>
              <w:spacing w:line="588" w:lineRule="exact"/>
              <w:jc w:val="center"/>
              <w:rPr>
                <w:rFonts w:asciiTheme="minorEastAsia" w:hAnsiTheme="minorEastAsia"/>
                <w:szCs w:val="21"/>
              </w:rPr>
            </w:pPr>
          </w:p>
        </w:tc>
        <w:tc>
          <w:tcPr>
            <w:tcW w:w="1780" w:type="dxa"/>
            <w:vAlign w:val="center"/>
          </w:tcPr>
          <w:p w:rsidR="0039134A" w:rsidRPr="0039134A" w:rsidRDefault="0039134A" w:rsidP="00DA5795">
            <w:pPr>
              <w:spacing w:line="588" w:lineRule="exact"/>
              <w:jc w:val="center"/>
              <w:rPr>
                <w:rFonts w:asciiTheme="minorEastAsia" w:hAnsiTheme="minorEastAsia"/>
                <w:szCs w:val="21"/>
              </w:rPr>
            </w:pPr>
          </w:p>
        </w:tc>
        <w:tc>
          <w:tcPr>
            <w:tcW w:w="1348" w:type="dxa"/>
          </w:tcPr>
          <w:p w:rsidR="0039134A" w:rsidRPr="0039134A" w:rsidRDefault="0039134A" w:rsidP="00DA5795">
            <w:pPr>
              <w:spacing w:line="588" w:lineRule="exact"/>
              <w:jc w:val="center"/>
              <w:rPr>
                <w:rFonts w:asciiTheme="minorEastAsia" w:hAnsiTheme="minorEastAsia"/>
                <w:szCs w:val="21"/>
              </w:rPr>
            </w:pPr>
          </w:p>
        </w:tc>
        <w:tc>
          <w:tcPr>
            <w:tcW w:w="1916" w:type="dxa"/>
          </w:tcPr>
          <w:p w:rsidR="0039134A" w:rsidRPr="0039134A" w:rsidRDefault="0039134A" w:rsidP="00DA5795">
            <w:pPr>
              <w:spacing w:line="588" w:lineRule="exact"/>
              <w:jc w:val="center"/>
              <w:rPr>
                <w:rFonts w:asciiTheme="minorEastAsia" w:hAnsiTheme="minorEastAsia"/>
                <w:szCs w:val="21"/>
              </w:rPr>
            </w:pPr>
          </w:p>
        </w:tc>
        <w:tc>
          <w:tcPr>
            <w:tcW w:w="1421" w:type="dxa"/>
            <w:vAlign w:val="center"/>
          </w:tcPr>
          <w:p w:rsidR="0039134A" w:rsidRPr="0039134A" w:rsidRDefault="0039134A" w:rsidP="00DA5795">
            <w:pPr>
              <w:spacing w:line="588" w:lineRule="exact"/>
              <w:jc w:val="center"/>
              <w:rPr>
                <w:rFonts w:asciiTheme="minorEastAsia" w:hAnsiTheme="minorEastAsia"/>
                <w:szCs w:val="21"/>
              </w:rPr>
            </w:pPr>
          </w:p>
        </w:tc>
        <w:tc>
          <w:tcPr>
            <w:tcW w:w="989" w:type="dxa"/>
            <w:vAlign w:val="center"/>
          </w:tcPr>
          <w:p w:rsidR="0039134A" w:rsidRPr="0039134A" w:rsidRDefault="0039134A" w:rsidP="00DA5795">
            <w:pPr>
              <w:spacing w:line="588" w:lineRule="exact"/>
              <w:jc w:val="center"/>
              <w:rPr>
                <w:rFonts w:asciiTheme="minorEastAsia" w:hAnsiTheme="minorEastAsia"/>
                <w:szCs w:val="21"/>
              </w:rPr>
            </w:pPr>
          </w:p>
        </w:tc>
        <w:tc>
          <w:tcPr>
            <w:tcW w:w="919" w:type="dxa"/>
            <w:vAlign w:val="center"/>
          </w:tcPr>
          <w:p w:rsidR="0039134A" w:rsidRPr="0039134A" w:rsidRDefault="0039134A" w:rsidP="00DA5795">
            <w:pPr>
              <w:spacing w:line="588" w:lineRule="exact"/>
              <w:jc w:val="center"/>
              <w:rPr>
                <w:rFonts w:asciiTheme="minorEastAsia" w:hAnsiTheme="minorEastAsia"/>
                <w:szCs w:val="21"/>
              </w:rPr>
            </w:pPr>
          </w:p>
        </w:tc>
      </w:tr>
      <w:tr w:rsidR="0039134A" w:rsidRPr="00D93999" w:rsidTr="00191FA6">
        <w:trPr>
          <w:jc w:val="center"/>
        </w:trPr>
        <w:tc>
          <w:tcPr>
            <w:tcW w:w="802" w:type="dxa"/>
            <w:vAlign w:val="center"/>
          </w:tcPr>
          <w:p w:rsidR="0039134A" w:rsidRPr="0039134A" w:rsidRDefault="0039134A" w:rsidP="00DA5795">
            <w:pPr>
              <w:spacing w:line="588" w:lineRule="exact"/>
              <w:jc w:val="center"/>
              <w:rPr>
                <w:rFonts w:asciiTheme="minorEastAsia" w:hAnsiTheme="minorEastAsia"/>
                <w:szCs w:val="21"/>
              </w:rPr>
            </w:pPr>
          </w:p>
        </w:tc>
        <w:tc>
          <w:tcPr>
            <w:tcW w:w="1134" w:type="dxa"/>
            <w:vAlign w:val="center"/>
          </w:tcPr>
          <w:p w:rsidR="0039134A" w:rsidRPr="0039134A" w:rsidRDefault="0039134A" w:rsidP="00DA5795">
            <w:pPr>
              <w:spacing w:line="588" w:lineRule="exact"/>
              <w:jc w:val="center"/>
              <w:rPr>
                <w:rFonts w:asciiTheme="minorEastAsia" w:hAnsiTheme="minorEastAsia"/>
                <w:szCs w:val="21"/>
              </w:rPr>
            </w:pPr>
          </w:p>
        </w:tc>
        <w:tc>
          <w:tcPr>
            <w:tcW w:w="850" w:type="dxa"/>
            <w:vAlign w:val="center"/>
          </w:tcPr>
          <w:p w:rsidR="0039134A" w:rsidRPr="0039134A" w:rsidRDefault="0039134A" w:rsidP="00DA5795">
            <w:pPr>
              <w:spacing w:line="588" w:lineRule="exact"/>
              <w:jc w:val="center"/>
              <w:rPr>
                <w:rFonts w:asciiTheme="minorEastAsia" w:hAnsiTheme="minorEastAsia"/>
                <w:szCs w:val="21"/>
              </w:rPr>
            </w:pPr>
          </w:p>
        </w:tc>
        <w:tc>
          <w:tcPr>
            <w:tcW w:w="2893" w:type="dxa"/>
            <w:vAlign w:val="center"/>
          </w:tcPr>
          <w:p w:rsidR="0039134A" w:rsidRPr="0039134A" w:rsidRDefault="0039134A" w:rsidP="00DA5795">
            <w:pPr>
              <w:spacing w:line="588" w:lineRule="exact"/>
              <w:jc w:val="center"/>
              <w:rPr>
                <w:rFonts w:asciiTheme="minorEastAsia" w:hAnsiTheme="minorEastAsia"/>
                <w:szCs w:val="21"/>
              </w:rPr>
            </w:pPr>
          </w:p>
        </w:tc>
        <w:tc>
          <w:tcPr>
            <w:tcW w:w="1560" w:type="dxa"/>
            <w:vAlign w:val="center"/>
          </w:tcPr>
          <w:p w:rsidR="0039134A" w:rsidRPr="0039134A" w:rsidRDefault="0039134A" w:rsidP="00DA5795">
            <w:pPr>
              <w:spacing w:line="588" w:lineRule="exact"/>
              <w:jc w:val="center"/>
              <w:rPr>
                <w:rFonts w:asciiTheme="minorEastAsia" w:hAnsiTheme="minorEastAsia"/>
                <w:szCs w:val="21"/>
              </w:rPr>
            </w:pPr>
          </w:p>
        </w:tc>
        <w:tc>
          <w:tcPr>
            <w:tcW w:w="1780" w:type="dxa"/>
            <w:vAlign w:val="center"/>
          </w:tcPr>
          <w:p w:rsidR="0039134A" w:rsidRPr="0039134A" w:rsidRDefault="0039134A" w:rsidP="00DA5795">
            <w:pPr>
              <w:spacing w:line="588" w:lineRule="exact"/>
              <w:jc w:val="center"/>
              <w:rPr>
                <w:rFonts w:asciiTheme="minorEastAsia" w:hAnsiTheme="minorEastAsia"/>
                <w:szCs w:val="21"/>
              </w:rPr>
            </w:pPr>
          </w:p>
        </w:tc>
        <w:tc>
          <w:tcPr>
            <w:tcW w:w="1348" w:type="dxa"/>
          </w:tcPr>
          <w:p w:rsidR="0039134A" w:rsidRPr="0039134A" w:rsidRDefault="0039134A" w:rsidP="00DA5795">
            <w:pPr>
              <w:spacing w:line="588" w:lineRule="exact"/>
              <w:jc w:val="center"/>
              <w:rPr>
                <w:rFonts w:asciiTheme="minorEastAsia" w:hAnsiTheme="minorEastAsia"/>
                <w:szCs w:val="21"/>
              </w:rPr>
            </w:pPr>
          </w:p>
        </w:tc>
        <w:tc>
          <w:tcPr>
            <w:tcW w:w="1916" w:type="dxa"/>
          </w:tcPr>
          <w:p w:rsidR="0039134A" w:rsidRPr="0039134A" w:rsidRDefault="0039134A" w:rsidP="00DA5795">
            <w:pPr>
              <w:spacing w:line="588" w:lineRule="exact"/>
              <w:jc w:val="center"/>
              <w:rPr>
                <w:rFonts w:asciiTheme="minorEastAsia" w:hAnsiTheme="minorEastAsia"/>
                <w:szCs w:val="21"/>
              </w:rPr>
            </w:pPr>
          </w:p>
        </w:tc>
        <w:tc>
          <w:tcPr>
            <w:tcW w:w="1421" w:type="dxa"/>
            <w:vAlign w:val="center"/>
          </w:tcPr>
          <w:p w:rsidR="0039134A" w:rsidRPr="0039134A" w:rsidRDefault="0039134A" w:rsidP="00DA5795">
            <w:pPr>
              <w:spacing w:line="588" w:lineRule="exact"/>
              <w:jc w:val="center"/>
              <w:rPr>
                <w:rFonts w:asciiTheme="minorEastAsia" w:hAnsiTheme="minorEastAsia"/>
                <w:szCs w:val="21"/>
              </w:rPr>
            </w:pPr>
          </w:p>
        </w:tc>
        <w:tc>
          <w:tcPr>
            <w:tcW w:w="989" w:type="dxa"/>
            <w:vAlign w:val="center"/>
          </w:tcPr>
          <w:p w:rsidR="0039134A" w:rsidRPr="0039134A" w:rsidRDefault="0039134A" w:rsidP="00DA5795">
            <w:pPr>
              <w:spacing w:line="588" w:lineRule="exact"/>
              <w:jc w:val="center"/>
              <w:rPr>
                <w:rFonts w:asciiTheme="minorEastAsia" w:hAnsiTheme="minorEastAsia"/>
                <w:szCs w:val="21"/>
              </w:rPr>
            </w:pPr>
          </w:p>
        </w:tc>
        <w:tc>
          <w:tcPr>
            <w:tcW w:w="919" w:type="dxa"/>
            <w:vAlign w:val="center"/>
          </w:tcPr>
          <w:p w:rsidR="0039134A" w:rsidRPr="0039134A" w:rsidRDefault="0039134A" w:rsidP="00DA5795">
            <w:pPr>
              <w:spacing w:line="588" w:lineRule="exact"/>
              <w:jc w:val="center"/>
              <w:rPr>
                <w:rFonts w:asciiTheme="minorEastAsia" w:hAnsiTheme="minorEastAsia"/>
                <w:szCs w:val="21"/>
              </w:rPr>
            </w:pPr>
          </w:p>
        </w:tc>
      </w:tr>
      <w:tr w:rsidR="00FC0EB9" w:rsidRPr="00D93999" w:rsidTr="00191FA6">
        <w:trPr>
          <w:jc w:val="center"/>
        </w:trPr>
        <w:tc>
          <w:tcPr>
            <w:tcW w:w="802" w:type="dxa"/>
            <w:vAlign w:val="center"/>
          </w:tcPr>
          <w:p w:rsidR="00FC0EB9" w:rsidRPr="0039134A" w:rsidRDefault="00FC0EB9" w:rsidP="00DA5795">
            <w:pPr>
              <w:spacing w:line="588" w:lineRule="exact"/>
              <w:jc w:val="center"/>
              <w:rPr>
                <w:rFonts w:asciiTheme="minorEastAsia" w:hAnsiTheme="minorEastAsia"/>
                <w:szCs w:val="21"/>
              </w:rPr>
            </w:pPr>
          </w:p>
        </w:tc>
        <w:tc>
          <w:tcPr>
            <w:tcW w:w="1134" w:type="dxa"/>
            <w:vAlign w:val="center"/>
          </w:tcPr>
          <w:p w:rsidR="00FC0EB9" w:rsidRPr="0039134A" w:rsidRDefault="00FC0EB9" w:rsidP="00DA5795">
            <w:pPr>
              <w:spacing w:line="588" w:lineRule="exact"/>
              <w:jc w:val="center"/>
              <w:rPr>
                <w:rFonts w:asciiTheme="minorEastAsia" w:hAnsiTheme="minorEastAsia"/>
                <w:szCs w:val="21"/>
              </w:rPr>
            </w:pPr>
          </w:p>
        </w:tc>
        <w:tc>
          <w:tcPr>
            <w:tcW w:w="850" w:type="dxa"/>
            <w:vAlign w:val="center"/>
          </w:tcPr>
          <w:p w:rsidR="00FC0EB9" w:rsidRPr="0039134A" w:rsidRDefault="00FC0EB9" w:rsidP="00DA5795">
            <w:pPr>
              <w:spacing w:line="588" w:lineRule="exact"/>
              <w:jc w:val="center"/>
              <w:rPr>
                <w:rFonts w:asciiTheme="minorEastAsia" w:hAnsiTheme="minorEastAsia"/>
                <w:szCs w:val="21"/>
              </w:rPr>
            </w:pPr>
          </w:p>
        </w:tc>
        <w:tc>
          <w:tcPr>
            <w:tcW w:w="2893" w:type="dxa"/>
            <w:vAlign w:val="center"/>
          </w:tcPr>
          <w:p w:rsidR="00FC0EB9" w:rsidRPr="0039134A" w:rsidRDefault="00FC0EB9" w:rsidP="00DA5795">
            <w:pPr>
              <w:spacing w:line="588" w:lineRule="exact"/>
              <w:jc w:val="center"/>
              <w:rPr>
                <w:rFonts w:asciiTheme="minorEastAsia" w:hAnsiTheme="minorEastAsia"/>
                <w:szCs w:val="21"/>
              </w:rPr>
            </w:pPr>
          </w:p>
        </w:tc>
        <w:tc>
          <w:tcPr>
            <w:tcW w:w="1560" w:type="dxa"/>
            <w:vAlign w:val="center"/>
          </w:tcPr>
          <w:p w:rsidR="00FC0EB9" w:rsidRPr="0039134A" w:rsidRDefault="00FC0EB9" w:rsidP="00DA5795">
            <w:pPr>
              <w:spacing w:line="588" w:lineRule="exact"/>
              <w:jc w:val="center"/>
              <w:rPr>
                <w:rFonts w:asciiTheme="minorEastAsia" w:hAnsiTheme="minorEastAsia"/>
                <w:szCs w:val="21"/>
              </w:rPr>
            </w:pPr>
          </w:p>
        </w:tc>
        <w:tc>
          <w:tcPr>
            <w:tcW w:w="1780" w:type="dxa"/>
            <w:vAlign w:val="center"/>
          </w:tcPr>
          <w:p w:rsidR="00FC0EB9" w:rsidRPr="0039134A" w:rsidRDefault="00FC0EB9" w:rsidP="00DA5795">
            <w:pPr>
              <w:spacing w:line="588" w:lineRule="exact"/>
              <w:jc w:val="center"/>
              <w:rPr>
                <w:rFonts w:asciiTheme="minorEastAsia" w:hAnsiTheme="minorEastAsia"/>
                <w:szCs w:val="21"/>
              </w:rPr>
            </w:pPr>
          </w:p>
        </w:tc>
        <w:tc>
          <w:tcPr>
            <w:tcW w:w="1348" w:type="dxa"/>
          </w:tcPr>
          <w:p w:rsidR="00FC0EB9" w:rsidRPr="0039134A" w:rsidRDefault="00FC0EB9" w:rsidP="00DA5795">
            <w:pPr>
              <w:spacing w:line="588" w:lineRule="exact"/>
              <w:jc w:val="center"/>
              <w:rPr>
                <w:rFonts w:asciiTheme="minorEastAsia" w:hAnsiTheme="minorEastAsia"/>
                <w:szCs w:val="21"/>
              </w:rPr>
            </w:pPr>
          </w:p>
        </w:tc>
        <w:tc>
          <w:tcPr>
            <w:tcW w:w="1916" w:type="dxa"/>
          </w:tcPr>
          <w:p w:rsidR="00FC0EB9" w:rsidRPr="0039134A" w:rsidRDefault="00FC0EB9" w:rsidP="00DA5795">
            <w:pPr>
              <w:spacing w:line="588" w:lineRule="exact"/>
              <w:jc w:val="center"/>
              <w:rPr>
                <w:rFonts w:asciiTheme="minorEastAsia" w:hAnsiTheme="minorEastAsia"/>
                <w:szCs w:val="21"/>
              </w:rPr>
            </w:pPr>
          </w:p>
        </w:tc>
        <w:tc>
          <w:tcPr>
            <w:tcW w:w="1421" w:type="dxa"/>
            <w:vAlign w:val="center"/>
          </w:tcPr>
          <w:p w:rsidR="00FC0EB9" w:rsidRPr="0039134A" w:rsidRDefault="00FC0EB9" w:rsidP="00DA5795">
            <w:pPr>
              <w:spacing w:line="588" w:lineRule="exact"/>
              <w:jc w:val="center"/>
              <w:rPr>
                <w:rFonts w:asciiTheme="minorEastAsia" w:hAnsiTheme="minorEastAsia"/>
                <w:szCs w:val="21"/>
              </w:rPr>
            </w:pPr>
          </w:p>
        </w:tc>
        <w:tc>
          <w:tcPr>
            <w:tcW w:w="989" w:type="dxa"/>
            <w:vAlign w:val="center"/>
          </w:tcPr>
          <w:p w:rsidR="00FC0EB9" w:rsidRPr="0039134A" w:rsidRDefault="00FC0EB9" w:rsidP="00DA5795">
            <w:pPr>
              <w:spacing w:line="588" w:lineRule="exact"/>
              <w:jc w:val="center"/>
              <w:rPr>
                <w:rFonts w:asciiTheme="minorEastAsia" w:hAnsiTheme="minorEastAsia"/>
                <w:szCs w:val="21"/>
              </w:rPr>
            </w:pPr>
          </w:p>
        </w:tc>
        <w:tc>
          <w:tcPr>
            <w:tcW w:w="919" w:type="dxa"/>
            <w:vAlign w:val="center"/>
          </w:tcPr>
          <w:p w:rsidR="00FC0EB9" w:rsidRPr="0039134A" w:rsidRDefault="00FC0EB9" w:rsidP="00DA5795">
            <w:pPr>
              <w:spacing w:line="588" w:lineRule="exact"/>
              <w:jc w:val="center"/>
              <w:rPr>
                <w:rFonts w:asciiTheme="minorEastAsia" w:hAnsiTheme="minorEastAsia"/>
                <w:szCs w:val="21"/>
              </w:rPr>
            </w:pPr>
          </w:p>
        </w:tc>
      </w:tr>
      <w:tr w:rsidR="0039134A" w:rsidRPr="00D93999" w:rsidTr="00191FA6">
        <w:trPr>
          <w:jc w:val="center"/>
        </w:trPr>
        <w:tc>
          <w:tcPr>
            <w:tcW w:w="802" w:type="dxa"/>
            <w:vAlign w:val="center"/>
          </w:tcPr>
          <w:p w:rsidR="0039134A" w:rsidRPr="0039134A" w:rsidRDefault="0039134A" w:rsidP="00DA5795">
            <w:pPr>
              <w:spacing w:line="588" w:lineRule="exact"/>
              <w:jc w:val="center"/>
              <w:rPr>
                <w:rFonts w:asciiTheme="minorEastAsia" w:hAnsiTheme="minorEastAsia"/>
                <w:szCs w:val="21"/>
              </w:rPr>
            </w:pPr>
          </w:p>
        </w:tc>
        <w:tc>
          <w:tcPr>
            <w:tcW w:w="1134" w:type="dxa"/>
            <w:vAlign w:val="center"/>
          </w:tcPr>
          <w:p w:rsidR="0039134A" w:rsidRPr="0039134A" w:rsidRDefault="0039134A" w:rsidP="00DA5795">
            <w:pPr>
              <w:spacing w:line="588" w:lineRule="exact"/>
              <w:jc w:val="center"/>
              <w:rPr>
                <w:rFonts w:asciiTheme="minorEastAsia" w:hAnsiTheme="minorEastAsia"/>
                <w:szCs w:val="21"/>
              </w:rPr>
            </w:pPr>
          </w:p>
        </w:tc>
        <w:tc>
          <w:tcPr>
            <w:tcW w:w="850" w:type="dxa"/>
            <w:vAlign w:val="center"/>
          </w:tcPr>
          <w:p w:rsidR="0039134A" w:rsidRPr="0039134A" w:rsidRDefault="0039134A" w:rsidP="00DA5795">
            <w:pPr>
              <w:spacing w:line="588" w:lineRule="exact"/>
              <w:jc w:val="center"/>
              <w:rPr>
                <w:rFonts w:asciiTheme="minorEastAsia" w:hAnsiTheme="minorEastAsia"/>
                <w:szCs w:val="21"/>
              </w:rPr>
            </w:pPr>
          </w:p>
        </w:tc>
        <w:tc>
          <w:tcPr>
            <w:tcW w:w="2893" w:type="dxa"/>
            <w:vAlign w:val="center"/>
          </w:tcPr>
          <w:p w:rsidR="0039134A" w:rsidRPr="0039134A" w:rsidRDefault="0039134A" w:rsidP="00DA5795">
            <w:pPr>
              <w:spacing w:line="588" w:lineRule="exact"/>
              <w:jc w:val="center"/>
              <w:rPr>
                <w:rFonts w:asciiTheme="minorEastAsia" w:hAnsiTheme="minorEastAsia"/>
                <w:szCs w:val="21"/>
              </w:rPr>
            </w:pPr>
          </w:p>
        </w:tc>
        <w:tc>
          <w:tcPr>
            <w:tcW w:w="1560" w:type="dxa"/>
            <w:vAlign w:val="center"/>
          </w:tcPr>
          <w:p w:rsidR="0039134A" w:rsidRPr="0039134A" w:rsidRDefault="0039134A" w:rsidP="00DA5795">
            <w:pPr>
              <w:spacing w:line="588" w:lineRule="exact"/>
              <w:jc w:val="center"/>
              <w:rPr>
                <w:rFonts w:asciiTheme="minorEastAsia" w:hAnsiTheme="minorEastAsia"/>
                <w:szCs w:val="21"/>
              </w:rPr>
            </w:pPr>
          </w:p>
        </w:tc>
        <w:tc>
          <w:tcPr>
            <w:tcW w:w="1780" w:type="dxa"/>
            <w:vAlign w:val="center"/>
          </w:tcPr>
          <w:p w:rsidR="0039134A" w:rsidRPr="0039134A" w:rsidRDefault="0039134A" w:rsidP="00DA5795">
            <w:pPr>
              <w:spacing w:line="588" w:lineRule="exact"/>
              <w:jc w:val="center"/>
              <w:rPr>
                <w:rFonts w:asciiTheme="minorEastAsia" w:hAnsiTheme="minorEastAsia"/>
                <w:szCs w:val="21"/>
              </w:rPr>
            </w:pPr>
          </w:p>
        </w:tc>
        <w:tc>
          <w:tcPr>
            <w:tcW w:w="1348" w:type="dxa"/>
          </w:tcPr>
          <w:p w:rsidR="0039134A" w:rsidRPr="0039134A" w:rsidRDefault="0039134A" w:rsidP="00DA5795">
            <w:pPr>
              <w:spacing w:line="588" w:lineRule="exact"/>
              <w:jc w:val="center"/>
              <w:rPr>
                <w:rFonts w:asciiTheme="minorEastAsia" w:hAnsiTheme="minorEastAsia"/>
                <w:szCs w:val="21"/>
              </w:rPr>
            </w:pPr>
          </w:p>
        </w:tc>
        <w:tc>
          <w:tcPr>
            <w:tcW w:w="1916" w:type="dxa"/>
          </w:tcPr>
          <w:p w:rsidR="0039134A" w:rsidRPr="0039134A" w:rsidRDefault="0039134A" w:rsidP="00DA5795">
            <w:pPr>
              <w:spacing w:line="588" w:lineRule="exact"/>
              <w:jc w:val="center"/>
              <w:rPr>
                <w:rFonts w:asciiTheme="minorEastAsia" w:hAnsiTheme="minorEastAsia"/>
                <w:szCs w:val="21"/>
              </w:rPr>
            </w:pPr>
          </w:p>
        </w:tc>
        <w:tc>
          <w:tcPr>
            <w:tcW w:w="1421" w:type="dxa"/>
            <w:vAlign w:val="center"/>
          </w:tcPr>
          <w:p w:rsidR="0039134A" w:rsidRPr="0039134A" w:rsidRDefault="0039134A" w:rsidP="00DA5795">
            <w:pPr>
              <w:spacing w:line="588" w:lineRule="exact"/>
              <w:jc w:val="center"/>
              <w:rPr>
                <w:rFonts w:asciiTheme="minorEastAsia" w:hAnsiTheme="minorEastAsia"/>
                <w:szCs w:val="21"/>
              </w:rPr>
            </w:pPr>
          </w:p>
        </w:tc>
        <w:tc>
          <w:tcPr>
            <w:tcW w:w="989" w:type="dxa"/>
            <w:vAlign w:val="center"/>
          </w:tcPr>
          <w:p w:rsidR="0039134A" w:rsidRPr="0039134A" w:rsidRDefault="0039134A" w:rsidP="00DA5795">
            <w:pPr>
              <w:spacing w:line="588" w:lineRule="exact"/>
              <w:jc w:val="center"/>
              <w:rPr>
                <w:rFonts w:asciiTheme="minorEastAsia" w:hAnsiTheme="minorEastAsia"/>
                <w:szCs w:val="21"/>
              </w:rPr>
            </w:pPr>
          </w:p>
        </w:tc>
        <w:tc>
          <w:tcPr>
            <w:tcW w:w="919" w:type="dxa"/>
            <w:vAlign w:val="center"/>
          </w:tcPr>
          <w:p w:rsidR="0039134A" w:rsidRPr="0039134A" w:rsidRDefault="0039134A" w:rsidP="00DA5795">
            <w:pPr>
              <w:spacing w:line="588" w:lineRule="exact"/>
              <w:jc w:val="center"/>
              <w:rPr>
                <w:rFonts w:asciiTheme="minorEastAsia" w:hAnsiTheme="minorEastAsia"/>
                <w:szCs w:val="21"/>
              </w:rPr>
            </w:pPr>
          </w:p>
        </w:tc>
      </w:tr>
      <w:tr w:rsidR="0039134A" w:rsidRPr="00D93999" w:rsidTr="00191FA6">
        <w:trPr>
          <w:jc w:val="center"/>
        </w:trPr>
        <w:tc>
          <w:tcPr>
            <w:tcW w:w="9019" w:type="dxa"/>
            <w:gridSpan w:val="6"/>
            <w:vAlign w:val="center"/>
          </w:tcPr>
          <w:p w:rsidR="0039134A" w:rsidRPr="002B6D10" w:rsidRDefault="0039134A" w:rsidP="00DA5795">
            <w:pPr>
              <w:spacing w:line="588" w:lineRule="exact"/>
              <w:jc w:val="center"/>
              <w:rPr>
                <w:rFonts w:ascii="方正仿宋简体" w:eastAsia="方正仿宋简体" w:hAnsi="华文中宋"/>
                <w:b/>
                <w:sz w:val="34"/>
                <w:szCs w:val="34"/>
              </w:rPr>
            </w:pPr>
            <w:r w:rsidRPr="002B6D10">
              <w:rPr>
                <w:rFonts w:ascii="方正仿宋简体" w:eastAsia="方正仿宋简体" w:hAnsi="华文中宋" w:hint="eastAsia"/>
                <w:b/>
                <w:sz w:val="34"/>
                <w:szCs w:val="34"/>
              </w:rPr>
              <w:t>合    计</w:t>
            </w:r>
            <w:r>
              <w:rPr>
                <w:rFonts w:ascii="方正仿宋简体" w:eastAsia="方正仿宋简体" w:hAnsi="华文中宋" w:hint="eastAsia"/>
                <w:b/>
                <w:sz w:val="34"/>
                <w:szCs w:val="34"/>
              </w:rPr>
              <w:t>（万元）</w:t>
            </w:r>
          </w:p>
        </w:tc>
        <w:tc>
          <w:tcPr>
            <w:tcW w:w="1348" w:type="dxa"/>
          </w:tcPr>
          <w:p w:rsidR="0039134A" w:rsidRPr="00D93999" w:rsidRDefault="0039134A" w:rsidP="00DA5795">
            <w:pPr>
              <w:spacing w:line="588" w:lineRule="exact"/>
              <w:jc w:val="center"/>
              <w:rPr>
                <w:rFonts w:ascii="方正仿宋简体" w:eastAsia="方正仿宋简体" w:hAnsi="华文中宋"/>
                <w:sz w:val="34"/>
                <w:szCs w:val="34"/>
              </w:rPr>
            </w:pPr>
          </w:p>
        </w:tc>
        <w:tc>
          <w:tcPr>
            <w:tcW w:w="1916" w:type="dxa"/>
          </w:tcPr>
          <w:p w:rsidR="0039134A" w:rsidRPr="00D93999" w:rsidRDefault="0039134A" w:rsidP="00DA5795">
            <w:pPr>
              <w:spacing w:line="588" w:lineRule="exact"/>
              <w:jc w:val="center"/>
              <w:rPr>
                <w:rFonts w:ascii="方正仿宋简体" w:eastAsia="方正仿宋简体" w:hAnsi="华文中宋"/>
                <w:sz w:val="34"/>
                <w:szCs w:val="34"/>
              </w:rPr>
            </w:pPr>
          </w:p>
        </w:tc>
        <w:tc>
          <w:tcPr>
            <w:tcW w:w="1421" w:type="dxa"/>
            <w:vAlign w:val="center"/>
          </w:tcPr>
          <w:p w:rsidR="0039134A" w:rsidRPr="00D93999" w:rsidRDefault="0039134A" w:rsidP="00DA5795">
            <w:pPr>
              <w:spacing w:line="588" w:lineRule="exact"/>
              <w:jc w:val="center"/>
              <w:rPr>
                <w:rFonts w:ascii="方正仿宋简体" w:eastAsia="方正仿宋简体" w:hAnsi="华文中宋"/>
                <w:sz w:val="34"/>
                <w:szCs w:val="34"/>
              </w:rPr>
            </w:pPr>
          </w:p>
        </w:tc>
        <w:tc>
          <w:tcPr>
            <w:tcW w:w="989" w:type="dxa"/>
            <w:vAlign w:val="center"/>
          </w:tcPr>
          <w:p w:rsidR="0039134A" w:rsidRPr="00D93999" w:rsidRDefault="0039134A" w:rsidP="00DA5795">
            <w:pPr>
              <w:spacing w:line="588" w:lineRule="exact"/>
              <w:jc w:val="center"/>
              <w:rPr>
                <w:rFonts w:ascii="方正仿宋简体" w:eastAsia="方正仿宋简体" w:hAnsi="华文中宋"/>
                <w:sz w:val="34"/>
                <w:szCs w:val="34"/>
              </w:rPr>
            </w:pPr>
          </w:p>
        </w:tc>
        <w:tc>
          <w:tcPr>
            <w:tcW w:w="919" w:type="dxa"/>
            <w:vAlign w:val="center"/>
          </w:tcPr>
          <w:p w:rsidR="0039134A" w:rsidRPr="00D93999" w:rsidRDefault="0039134A" w:rsidP="00DA5795">
            <w:pPr>
              <w:spacing w:line="588" w:lineRule="exact"/>
              <w:jc w:val="center"/>
              <w:rPr>
                <w:rFonts w:ascii="方正仿宋简体" w:eastAsia="方正仿宋简体" w:hAnsi="华文中宋"/>
                <w:sz w:val="34"/>
                <w:szCs w:val="34"/>
              </w:rPr>
            </w:pPr>
          </w:p>
        </w:tc>
      </w:tr>
    </w:tbl>
    <w:p w:rsidR="00A87658" w:rsidRPr="000856D2" w:rsidRDefault="00A87658" w:rsidP="002C3901">
      <w:pPr>
        <w:spacing w:line="380" w:lineRule="exact"/>
        <w:jc w:val="left"/>
        <w:rPr>
          <w:rFonts w:ascii="Times New Roman" w:eastAsia="方正仿宋简体" w:hAnsi="Times New Roman"/>
          <w:sz w:val="32"/>
          <w:szCs w:val="34"/>
        </w:rPr>
      </w:pPr>
      <w:r w:rsidRPr="000856D2">
        <w:rPr>
          <w:rFonts w:ascii="Times New Roman" w:eastAsia="方正仿宋简体" w:hAnsi="Times New Roman"/>
          <w:sz w:val="32"/>
          <w:szCs w:val="34"/>
        </w:rPr>
        <w:t>天津市总工会权益保障部：</w:t>
      </w:r>
    </w:p>
    <w:p w:rsidR="00A87658" w:rsidRPr="000856D2" w:rsidRDefault="00A87658" w:rsidP="00FC0EB9">
      <w:pPr>
        <w:spacing w:line="380" w:lineRule="exact"/>
        <w:jc w:val="left"/>
        <w:rPr>
          <w:rFonts w:ascii="Times New Roman" w:eastAsia="方正仿宋简体" w:hAnsi="Times New Roman"/>
          <w:sz w:val="32"/>
          <w:szCs w:val="34"/>
        </w:rPr>
      </w:pPr>
      <w:r w:rsidRPr="000856D2">
        <w:rPr>
          <w:rFonts w:ascii="Times New Roman" w:eastAsia="方正仿宋简体" w:hAnsi="Times New Roman"/>
          <w:sz w:val="32"/>
          <w:szCs w:val="34"/>
        </w:rPr>
        <w:t xml:space="preserve">    </w:t>
      </w:r>
      <w:r w:rsidRPr="000856D2">
        <w:rPr>
          <w:rFonts w:ascii="Times New Roman" w:eastAsia="方正仿宋简体" w:hAnsi="Times New Roman"/>
          <w:sz w:val="32"/>
          <w:szCs w:val="34"/>
        </w:rPr>
        <w:t>按照《</w:t>
      </w:r>
      <w:r w:rsidR="00FC0EB9" w:rsidRPr="00FC0EB9">
        <w:rPr>
          <w:rFonts w:ascii="Times New Roman" w:eastAsia="方正仿宋简体" w:hAnsi="Times New Roman" w:hint="eastAsia"/>
          <w:sz w:val="32"/>
          <w:szCs w:val="34"/>
        </w:rPr>
        <w:t>天津市总工会关于设立在职工会会员大病救助资金的实施办法（试行）</w:t>
      </w:r>
      <w:r w:rsidRPr="000856D2">
        <w:rPr>
          <w:rFonts w:ascii="Times New Roman" w:eastAsia="方正仿宋简体" w:hAnsi="Times New Roman"/>
          <w:sz w:val="32"/>
          <w:szCs w:val="34"/>
        </w:rPr>
        <w:t>》，我单位以上会员符合</w:t>
      </w:r>
      <w:r w:rsidR="00692A9F">
        <w:rPr>
          <w:rFonts w:ascii="Times New Roman" w:eastAsia="方正仿宋简体" w:hAnsi="Times New Roman" w:hint="eastAsia"/>
          <w:sz w:val="32"/>
          <w:szCs w:val="34"/>
        </w:rPr>
        <w:t>大病</w:t>
      </w:r>
      <w:r w:rsidR="003931E7">
        <w:rPr>
          <w:rFonts w:ascii="Times New Roman" w:eastAsia="方正仿宋简体" w:hAnsi="Times New Roman" w:hint="eastAsia"/>
          <w:sz w:val="32"/>
          <w:szCs w:val="34"/>
        </w:rPr>
        <w:t>救助</w:t>
      </w:r>
      <w:r w:rsidRPr="000856D2">
        <w:rPr>
          <w:rFonts w:ascii="Times New Roman" w:eastAsia="方正仿宋简体" w:hAnsi="Times New Roman"/>
          <w:sz w:val="32"/>
          <w:szCs w:val="34"/>
        </w:rPr>
        <w:t>条件，已实施</w:t>
      </w:r>
      <w:r w:rsidR="00516F12">
        <w:rPr>
          <w:rFonts w:ascii="Times New Roman" w:eastAsia="方正仿宋简体" w:hAnsi="Times New Roman" w:hint="eastAsia"/>
          <w:sz w:val="32"/>
          <w:szCs w:val="34"/>
        </w:rPr>
        <w:t>救助</w:t>
      </w:r>
      <w:r w:rsidRPr="000856D2">
        <w:rPr>
          <w:rFonts w:ascii="Times New Roman" w:eastAsia="方正仿宋简体" w:hAnsi="Times New Roman"/>
          <w:sz w:val="32"/>
          <w:szCs w:val="34"/>
        </w:rPr>
        <w:t>，共计</w:t>
      </w:r>
      <w:r w:rsidRPr="000856D2">
        <w:rPr>
          <w:rFonts w:ascii="Times New Roman" w:eastAsia="方正仿宋简体" w:hAnsi="Times New Roman"/>
          <w:sz w:val="32"/>
          <w:szCs w:val="34"/>
          <w:u w:val="single"/>
        </w:rPr>
        <w:t xml:space="preserve">  </w:t>
      </w:r>
      <w:r w:rsidR="00FC0EB9">
        <w:rPr>
          <w:rFonts w:ascii="Times New Roman" w:eastAsia="方正仿宋简体" w:hAnsi="Times New Roman" w:hint="eastAsia"/>
          <w:sz w:val="32"/>
          <w:szCs w:val="34"/>
          <w:u w:val="single"/>
        </w:rPr>
        <w:t xml:space="preserve"> </w:t>
      </w:r>
      <w:r w:rsidRPr="000856D2">
        <w:rPr>
          <w:rFonts w:ascii="Times New Roman" w:eastAsia="方正仿宋简体" w:hAnsi="Times New Roman"/>
          <w:sz w:val="32"/>
          <w:szCs w:val="34"/>
          <w:u w:val="single"/>
        </w:rPr>
        <w:t xml:space="preserve">  </w:t>
      </w:r>
      <w:r w:rsidRPr="000856D2">
        <w:rPr>
          <w:rFonts w:ascii="Times New Roman" w:eastAsia="方正仿宋简体" w:hAnsi="Times New Roman"/>
          <w:sz w:val="32"/>
          <w:szCs w:val="34"/>
        </w:rPr>
        <w:t>人，</w:t>
      </w:r>
      <w:r w:rsidR="003931E7">
        <w:rPr>
          <w:rFonts w:ascii="Times New Roman" w:eastAsia="方正仿宋简体" w:hAnsi="Times New Roman" w:hint="eastAsia"/>
          <w:sz w:val="32"/>
          <w:szCs w:val="34"/>
        </w:rPr>
        <w:t>给付救助金</w:t>
      </w:r>
      <w:r w:rsidRPr="000856D2">
        <w:rPr>
          <w:rFonts w:ascii="Times New Roman" w:eastAsia="方正仿宋简体" w:hAnsi="Times New Roman"/>
          <w:sz w:val="32"/>
          <w:szCs w:val="34"/>
          <w:u w:val="single"/>
        </w:rPr>
        <w:t xml:space="preserve">        </w:t>
      </w:r>
      <w:r w:rsidRPr="00D31EF3">
        <w:rPr>
          <w:rFonts w:ascii="Times New Roman" w:eastAsia="方正仿宋简体" w:hAnsi="Times New Roman" w:hint="eastAsia"/>
          <w:sz w:val="32"/>
          <w:szCs w:val="34"/>
        </w:rPr>
        <w:t>万</w:t>
      </w:r>
      <w:r w:rsidRPr="00D31EF3">
        <w:rPr>
          <w:rFonts w:ascii="Times New Roman" w:eastAsia="方正仿宋简体" w:hAnsi="Times New Roman"/>
          <w:sz w:val="32"/>
          <w:szCs w:val="34"/>
        </w:rPr>
        <w:t>元</w:t>
      </w:r>
      <w:r w:rsidRPr="000856D2">
        <w:rPr>
          <w:rFonts w:ascii="Times New Roman" w:eastAsia="方正仿宋简体" w:hAnsi="Times New Roman"/>
          <w:sz w:val="32"/>
          <w:szCs w:val="34"/>
        </w:rPr>
        <w:t>。现</w:t>
      </w:r>
      <w:r w:rsidR="00516F12">
        <w:rPr>
          <w:rFonts w:ascii="Times New Roman" w:eastAsia="方正仿宋简体" w:hAnsi="Times New Roman" w:hint="eastAsia"/>
          <w:sz w:val="32"/>
          <w:szCs w:val="34"/>
        </w:rPr>
        <w:t>向</w:t>
      </w:r>
      <w:r w:rsidR="00516F12" w:rsidRPr="000856D2">
        <w:rPr>
          <w:rFonts w:ascii="Times New Roman" w:eastAsia="方正仿宋简体" w:hAnsi="Times New Roman"/>
          <w:sz w:val="32"/>
          <w:szCs w:val="34"/>
        </w:rPr>
        <w:t>市总工会</w:t>
      </w:r>
      <w:r w:rsidRPr="000856D2">
        <w:rPr>
          <w:rFonts w:ascii="Times New Roman" w:eastAsia="方正仿宋简体" w:hAnsi="Times New Roman"/>
          <w:sz w:val="32"/>
          <w:szCs w:val="34"/>
        </w:rPr>
        <w:t>申请拨付</w:t>
      </w:r>
      <w:r w:rsidR="00692A9F">
        <w:rPr>
          <w:rFonts w:ascii="Times New Roman" w:eastAsia="方正仿宋简体" w:hAnsi="Times New Roman" w:hint="eastAsia"/>
          <w:sz w:val="32"/>
          <w:szCs w:val="34"/>
        </w:rPr>
        <w:t>大病</w:t>
      </w:r>
      <w:r w:rsidR="006475BA">
        <w:rPr>
          <w:rFonts w:ascii="Times New Roman" w:eastAsia="方正仿宋简体" w:hAnsi="Times New Roman" w:hint="eastAsia"/>
          <w:sz w:val="32"/>
          <w:szCs w:val="34"/>
        </w:rPr>
        <w:t>救助</w:t>
      </w:r>
      <w:r w:rsidR="00DA5795">
        <w:rPr>
          <w:rFonts w:ascii="Times New Roman" w:eastAsia="方正仿宋简体" w:hAnsi="Times New Roman" w:hint="eastAsia"/>
          <w:sz w:val="32"/>
          <w:szCs w:val="34"/>
        </w:rPr>
        <w:t>资</w:t>
      </w:r>
      <w:r w:rsidRPr="000856D2">
        <w:rPr>
          <w:rFonts w:ascii="Times New Roman" w:eastAsia="方正仿宋简体" w:hAnsi="Times New Roman"/>
          <w:sz w:val="32"/>
          <w:szCs w:val="34"/>
        </w:rPr>
        <w:t>金</w:t>
      </w:r>
      <w:r w:rsidR="00DA5795" w:rsidRPr="000856D2">
        <w:rPr>
          <w:rFonts w:ascii="Times New Roman" w:eastAsia="方正仿宋简体" w:hAnsi="Times New Roman"/>
          <w:sz w:val="32"/>
          <w:szCs w:val="34"/>
          <w:u w:val="single"/>
        </w:rPr>
        <w:t xml:space="preserve">        </w:t>
      </w:r>
      <w:r w:rsidR="00DA5795" w:rsidRPr="00D31EF3">
        <w:rPr>
          <w:rFonts w:ascii="Times New Roman" w:eastAsia="方正仿宋简体" w:hAnsi="Times New Roman" w:hint="eastAsia"/>
          <w:sz w:val="32"/>
          <w:szCs w:val="34"/>
        </w:rPr>
        <w:t>万</w:t>
      </w:r>
      <w:r w:rsidR="00DA5795" w:rsidRPr="00D31EF3">
        <w:rPr>
          <w:rFonts w:ascii="Times New Roman" w:eastAsia="方正仿宋简体" w:hAnsi="Times New Roman"/>
          <w:sz w:val="32"/>
          <w:szCs w:val="34"/>
        </w:rPr>
        <w:t>元</w:t>
      </w:r>
      <w:r w:rsidRPr="000856D2">
        <w:rPr>
          <w:rFonts w:ascii="Times New Roman" w:eastAsia="方正仿宋简体" w:hAnsi="Times New Roman"/>
          <w:sz w:val="32"/>
          <w:szCs w:val="34"/>
        </w:rPr>
        <w:t>。</w:t>
      </w:r>
    </w:p>
    <w:p w:rsidR="00A87658" w:rsidRDefault="00A87658" w:rsidP="002C3901">
      <w:pPr>
        <w:spacing w:line="380" w:lineRule="exact"/>
        <w:jc w:val="left"/>
        <w:rPr>
          <w:rFonts w:ascii="Times New Roman" w:eastAsia="方正仿宋简体" w:hAnsi="Times New Roman"/>
          <w:sz w:val="32"/>
          <w:szCs w:val="34"/>
        </w:rPr>
      </w:pPr>
      <w:r w:rsidRPr="000856D2">
        <w:rPr>
          <w:rFonts w:ascii="Times New Roman" w:eastAsia="方正仿宋简体" w:hAnsi="Times New Roman" w:hint="eastAsia"/>
          <w:sz w:val="32"/>
          <w:szCs w:val="34"/>
        </w:rPr>
        <w:t>分管主席：</w:t>
      </w:r>
      <w:r w:rsidRPr="000856D2">
        <w:rPr>
          <w:rFonts w:ascii="Times New Roman" w:eastAsia="方正仿宋简体" w:hAnsi="Times New Roman"/>
          <w:sz w:val="32"/>
          <w:szCs w:val="34"/>
        </w:rPr>
        <w:t>（签字）</w:t>
      </w:r>
      <w:r w:rsidRPr="000856D2">
        <w:rPr>
          <w:rFonts w:ascii="Times New Roman" w:eastAsia="方正仿宋简体" w:hAnsi="Times New Roman" w:hint="eastAsia"/>
          <w:sz w:val="32"/>
          <w:szCs w:val="34"/>
        </w:rPr>
        <w:t xml:space="preserve">               </w:t>
      </w:r>
      <w:r w:rsidR="00191FA6">
        <w:rPr>
          <w:rFonts w:ascii="Times New Roman" w:eastAsia="方正仿宋简体" w:hAnsi="Times New Roman" w:hint="eastAsia"/>
          <w:sz w:val="32"/>
          <w:szCs w:val="34"/>
        </w:rPr>
        <w:t xml:space="preserve">  </w:t>
      </w:r>
      <w:r w:rsidRPr="000856D2">
        <w:rPr>
          <w:rFonts w:ascii="Times New Roman" w:eastAsia="方正仿宋简体" w:hAnsi="Times New Roman" w:hint="eastAsia"/>
          <w:sz w:val="32"/>
          <w:szCs w:val="34"/>
        </w:rPr>
        <w:t xml:space="preserve"> </w:t>
      </w:r>
      <w:r w:rsidRPr="000856D2">
        <w:rPr>
          <w:rFonts w:ascii="Times New Roman" w:eastAsia="方正仿宋简体" w:hAnsi="Times New Roman" w:hint="eastAsia"/>
          <w:sz w:val="32"/>
          <w:szCs w:val="34"/>
        </w:rPr>
        <w:t>经办人：（签字）</w:t>
      </w:r>
      <w:r w:rsidR="00FC0EB9">
        <w:rPr>
          <w:rFonts w:ascii="Times New Roman" w:eastAsia="方正仿宋简体" w:hAnsi="Times New Roman" w:hint="eastAsia"/>
          <w:sz w:val="32"/>
          <w:szCs w:val="34"/>
        </w:rPr>
        <w:t xml:space="preserve">              </w:t>
      </w:r>
      <w:r>
        <w:rPr>
          <w:rFonts w:ascii="Times New Roman" w:eastAsia="方正仿宋简体" w:hAnsi="Times New Roman" w:hint="eastAsia"/>
          <w:sz w:val="32"/>
          <w:szCs w:val="34"/>
        </w:rPr>
        <w:t>联系方式：</w:t>
      </w:r>
    </w:p>
    <w:p w:rsidR="00A87658" w:rsidRPr="000856D2" w:rsidRDefault="00A87658" w:rsidP="002C3901">
      <w:pPr>
        <w:spacing w:line="380" w:lineRule="exact"/>
        <w:jc w:val="left"/>
        <w:rPr>
          <w:rFonts w:ascii="Times New Roman" w:eastAsia="方正仿宋简体" w:hAnsi="Times New Roman"/>
          <w:sz w:val="32"/>
          <w:szCs w:val="34"/>
        </w:rPr>
      </w:pPr>
      <w:r>
        <w:rPr>
          <w:rFonts w:ascii="Times New Roman" w:eastAsia="方正仿宋简体" w:hAnsi="Times New Roman" w:hint="eastAsia"/>
          <w:sz w:val="32"/>
          <w:szCs w:val="34"/>
        </w:rPr>
        <w:t xml:space="preserve"> </w:t>
      </w:r>
      <w:r w:rsidRPr="000856D2">
        <w:rPr>
          <w:rFonts w:ascii="Times New Roman" w:eastAsia="方正仿宋简体" w:hAnsi="Times New Roman"/>
          <w:sz w:val="32"/>
          <w:szCs w:val="34"/>
        </w:rPr>
        <w:t xml:space="preserve">                                                    </w:t>
      </w:r>
      <w:r>
        <w:rPr>
          <w:rFonts w:ascii="Times New Roman" w:eastAsia="方正仿宋简体" w:hAnsi="Times New Roman" w:hint="eastAsia"/>
          <w:sz w:val="32"/>
          <w:szCs w:val="34"/>
        </w:rPr>
        <w:t xml:space="preserve"> </w:t>
      </w:r>
      <w:r w:rsidRPr="000856D2">
        <w:rPr>
          <w:rFonts w:ascii="Times New Roman" w:eastAsia="方正仿宋简体" w:hAnsi="Times New Roman"/>
          <w:sz w:val="32"/>
          <w:szCs w:val="34"/>
        </w:rPr>
        <w:t xml:space="preserve"> </w:t>
      </w:r>
      <w:r>
        <w:rPr>
          <w:rFonts w:ascii="Times New Roman" w:eastAsia="方正仿宋简体" w:hAnsi="Times New Roman" w:hint="eastAsia"/>
          <w:sz w:val="32"/>
          <w:szCs w:val="34"/>
        </w:rPr>
        <w:t xml:space="preserve">  </w:t>
      </w:r>
      <w:r w:rsidRPr="000856D2">
        <w:rPr>
          <w:rFonts w:ascii="Times New Roman" w:eastAsia="方正仿宋简体" w:hAnsi="Times New Roman"/>
          <w:sz w:val="32"/>
          <w:szCs w:val="34"/>
        </w:rPr>
        <w:t>申请单位（盖章）</w:t>
      </w:r>
      <w:r w:rsidR="006A19A8">
        <w:rPr>
          <w:rFonts w:ascii="Times New Roman" w:eastAsia="方正仿宋简体" w:hAnsi="Times New Roman" w:hint="eastAsia"/>
          <w:sz w:val="32"/>
          <w:szCs w:val="34"/>
        </w:rPr>
        <w:t>：</w:t>
      </w:r>
    </w:p>
    <w:p w:rsidR="007E510A" w:rsidRDefault="00A87658" w:rsidP="002C3901">
      <w:pPr>
        <w:spacing w:line="380" w:lineRule="exact"/>
        <w:jc w:val="left"/>
        <w:rPr>
          <w:rFonts w:ascii="方正仿宋简体" w:eastAsia="方正仿宋简体"/>
          <w:sz w:val="34"/>
          <w:szCs w:val="34"/>
        </w:rPr>
      </w:pPr>
      <w:r w:rsidRPr="000856D2">
        <w:rPr>
          <w:rFonts w:ascii="Times New Roman" w:eastAsia="方正仿宋简体" w:hAnsi="Times New Roman"/>
          <w:sz w:val="32"/>
          <w:szCs w:val="34"/>
        </w:rPr>
        <w:t xml:space="preserve">                                                     </w:t>
      </w:r>
      <w:r>
        <w:rPr>
          <w:rFonts w:ascii="Times New Roman" w:eastAsia="方正仿宋简体" w:hAnsi="Times New Roman" w:hint="eastAsia"/>
          <w:sz w:val="32"/>
          <w:szCs w:val="34"/>
        </w:rPr>
        <w:t xml:space="preserve"> </w:t>
      </w:r>
      <w:r w:rsidRPr="000856D2">
        <w:rPr>
          <w:rFonts w:ascii="Times New Roman" w:eastAsia="方正仿宋简体" w:hAnsi="Times New Roman"/>
          <w:sz w:val="32"/>
          <w:szCs w:val="34"/>
        </w:rPr>
        <w:t xml:space="preserve"> </w:t>
      </w:r>
      <w:r w:rsidR="006A19A8">
        <w:rPr>
          <w:rFonts w:ascii="Times New Roman" w:eastAsia="方正仿宋简体" w:hAnsi="Times New Roman" w:hint="eastAsia"/>
          <w:sz w:val="32"/>
          <w:szCs w:val="34"/>
        </w:rPr>
        <w:t xml:space="preserve">       </w:t>
      </w:r>
      <w:r>
        <w:rPr>
          <w:rFonts w:ascii="Times New Roman" w:eastAsia="方正仿宋简体" w:hAnsi="Times New Roman" w:hint="eastAsia"/>
          <w:sz w:val="32"/>
          <w:szCs w:val="34"/>
        </w:rPr>
        <w:t xml:space="preserve"> </w:t>
      </w:r>
      <w:r w:rsidRPr="000856D2">
        <w:rPr>
          <w:rFonts w:ascii="Times New Roman" w:eastAsia="方正仿宋简体" w:hAnsi="Times New Roman"/>
          <w:sz w:val="32"/>
          <w:szCs w:val="34"/>
        </w:rPr>
        <w:t>年</w:t>
      </w:r>
      <w:r w:rsidRPr="000856D2">
        <w:rPr>
          <w:rFonts w:ascii="Times New Roman" w:eastAsia="方正仿宋简体" w:hAnsi="Times New Roman"/>
          <w:sz w:val="32"/>
          <w:szCs w:val="34"/>
        </w:rPr>
        <w:t xml:space="preserve">    </w:t>
      </w:r>
      <w:r w:rsidRPr="000856D2">
        <w:rPr>
          <w:rFonts w:ascii="Times New Roman" w:eastAsia="方正仿宋简体" w:hAnsi="Times New Roman"/>
          <w:sz w:val="32"/>
          <w:szCs w:val="34"/>
        </w:rPr>
        <w:t>月</w:t>
      </w:r>
      <w:r w:rsidRPr="000856D2">
        <w:rPr>
          <w:rFonts w:ascii="Times New Roman" w:eastAsia="方正仿宋简体" w:hAnsi="Times New Roman"/>
          <w:sz w:val="32"/>
          <w:szCs w:val="34"/>
        </w:rPr>
        <w:t xml:space="preserve">    </w:t>
      </w:r>
      <w:r w:rsidRPr="000856D2">
        <w:rPr>
          <w:rFonts w:ascii="Times New Roman" w:eastAsia="方正仿宋简体" w:hAnsi="Times New Roman"/>
          <w:sz w:val="32"/>
          <w:szCs w:val="34"/>
        </w:rPr>
        <w:t>日</w:t>
      </w:r>
      <w:r w:rsidRPr="00D93999">
        <w:rPr>
          <w:rFonts w:ascii="方正仿宋简体" w:eastAsia="方正仿宋简体" w:hint="eastAsia"/>
          <w:sz w:val="34"/>
          <w:szCs w:val="34"/>
        </w:rPr>
        <w:t xml:space="preserve"> </w:t>
      </w:r>
    </w:p>
    <w:p w:rsidR="00AC55EE" w:rsidRDefault="00AC55EE" w:rsidP="002C3901">
      <w:pPr>
        <w:spacing w:line="380" w:lineRule="exact"/>
        <w:jc w:val="left"/>
        <w:rPr>
          <w:rFonts w:ascii="方正楷体简体" w:eastAsia="方正楷体简体"/>
          <w:sz w:val="34"/>
          <w:szCs w:val="34"/>
        </w:rPr>
        <w:sectPr w:rsidR="00AC55EE" w:rsidSect="0051291E">
          <w:pgSz w:w="16838" w:h="11906" w:orient="landscape"/>
          <w:pgMar w:top="1134" w:right="1134" w:bottom="1134" w:left="1134" w:header="851" w:footer="992" w:gutter="0"/>
          <w:pgNumType w:fmt="numberInDash"/>
          <w:cols w:space="425"/>
          <w:docGrid w:linePitch="312"/>
        </w:sectPr>
      </w:pPr>
    </w:p>
    <w:p w:rsidR="00AC55EE" w:rsidRPr="00EF6EE0" w:rsidRDefault="00AC55EE" w:rsidP="00AC55EE">
      <w:pPr>
        <w:spacing w:line="580" w:lineRule="exact"/>
        <w:jc w:val="left"/>
        <w:rPr>
          <w:rFonts w:ascii="方正楷体简体" w:eastAsia="方正楷体简体" w:hAnsi="Times New Roman"/>
          <w:kern w:val="0"/>
          <w:sz w:val="34"/>
          <w:szCs w:val="34"/>
        </w:rPr>
      </w:pPr>
      <w:r w:rsidRPr="00EF6EE0">
        <w:rPr>
          <w:rFonts w:ascii="方正楷体简体" w:eastAsia="方正楷体简体" w:hAnsi="Times New Roman" w:hint="eastAsia"/>
          <w:kern w:val="0"/>
          <w:sz w:val="34"/>
          <w:szCs w:val="34"/>
        </w:rPr>
        <w:lastRenderedPageBreak/>
        <w:t>附件4</w:t>
      </w:r>
    </w:p>
    <w:p w:rsidR="00AC55EE" w:rsidRDefault="00AC55EE" w:rsidP="00AC55EE">
      <w:pPr>
        <w:spacing w:line="580" w:lineRule="exact"/>
        <w:jc w:val="center"/>
        <w:rPr>
          <w:rFonts w:ascii="Times New Roman" w:eastAsia="方正小标宋简体" w:hAnsi="Times New Roman"/>
          <w:kern w:val="0"/>
          <w:sz w:val="44"/>
          <w:szCs w:val="44"/>
        </w:rPr>
      </w:pPr>
      <w:r w:rsidRPr="007E510A">
        <w:rPr>
          <w:rFonts w:ascii="Times New Roman" w:eastAsia="方正小标宋简体" w:hAnsi="Times New Roman" w:hint="eastAsia"/>
          <w:kern w:val="0"/>
          <w:sz w:val="44"/>
          <w:szCs w:val="44"/>
        </w:rPr>
        <w:t>在职工会会员大病救助资金</w:t>
      </w:r>
    </w:p>
    <w:p w:rsidR="00AC55EE" w:rsidRPr="005723D4" w:rsidRDefault="00AC55EE" w:rsidP="00AC55EE">
      <w:pPr>
        <w:spacing w:line="580" w:lineRule="exact"/>
        <w:jc w:val="center"/>
        <w:rPr>
          <w:rFonts w:ascii="Times New Roman" w:eastAsia="方正小标宋简体" w:hAnsi="Times New Roman"/>
          <w:kern w:val="0"/>
          <w:sz w:val="44"/>
          <w:szCs w:val="44"/>
        </w:rPr>
      </w:pPr>
      <w:r w:rsidRPr="007E510A">
        <w:rPr>
          <w:rFonts w:ascii="Times New Roman" w:eastAsia="方正小标宋简体" w:hAnsi="Times New Roman" w:hint="eastAsia"/>
          <w:kern w:val="0"/>
          <w:sz w:val="44"/>
          <w:szCs w:val="44"/>
        </w:rPr>
        <w:t>实施</w:t>
      </w:r>
      <w:r>
        <w:rPr>
          <w:rFonts w:ascii="Times New Roman" w:eastAsia="方正小标宋简体" w:hAnsi="Times New Roman" w:hint="eastAsia"/>
          <w:kern w:val="0"/>
          <w:sz w:val="44"/>
          <w:szCs w:val="44"/>
        </w:rPr>
        <w:t>办法（试行）</w:t>
      </w:r>
      <w:r w:rsidRPr="007E510A">
        <w:rPr>
          <w:rFonts w:ascii="Times New Roman" w:eastAsia="方正小标宋简体" w:hAnsi="Times New Roman" w:hint="eastAsia"/>
          <w:kern w:val="0"/>
          <w:sz w:val="44"/>
          <w:szCs w:val="44"/>
        </w:rPr>
        <w:t>解读</w:t>
      </w:r>
    </w:p>
    <w:p w:rsidR="00AC55EE" w:rsidRPr="005723D4" w:rsidRDefault="00AC55EE" w:rsidP="00AC55EE">
      <w:pPr>
        <w:spacing w:line="580" w:lineRule="exact"/>
        <w:rPr>
          <w:rFonts w:ascii="Times New Roman" w:eastAsia="华文仿宋" w:hAnsi="Times New Roman"/>
          <w:sz w:val="32"/>
          <w:szCs w:val="32"/>
        </w:rPr>
      </w:pPr>
    </w:p>
    <w:p w:rsidR="00AC55EE" w:rsidRDefault="00AC55EE" w:rsidP="00AC55EE">
      <w:pPr>
        <w:spacing w:line="58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为</w:t>
      </w:r>
      <w:r>
        <w:rPr>
          <w:rFonts w:ascii="Times New Roman" w:eastAsia="方正仿宋简体" w:hAnsi="Times New Roman" w:hint="eastAsia"/>
          <w:sz w:val="34"/>
          <w:szCs w:val="34"/>
        </w:rPr>
        <w:t>进一步明确《</w:t>
      </w:r>
      <w:r w:rsidRPr="007E510A">
        <w:rPr>
          <w:rFonts w:ascii="Times New Roman" w:eastAsia="方正仿宋简体" w:hAnsi="Times New Roman" w:hint="eastAsia"/>
          <w:sz w:val="34"/>
          <w:szCs w:val="34"/>
        </w:rPr>
        <w:t>在职工会会员大病救助资金实施</w:t>
      </w:r>
      <w:r>
        <w:rPr>
          <w:rFonts w:ascii="Times New Roman" w:eastAsia="方正仿宋简体" w:hAnsi="Times New Roman" w:hint="eastAsia"/>
          <w:sz w:val="34"/>
          <w:szCs w:val="34"/>
        </w:rPr>
        <w:t>办法》</w:t>
      </w:r>
      <w:r w:rsidRPr="007E510A">
        <w:rPr>
          <w:rFonts w:ascii="Times New Roman" w:eastAsia="方正仿宋简体" w:hAnsi="Times New Roman" w:hint="eastAsia"/>
          <w:sz w:val="34"/>
          <w:szCs w:val="34"/>
        </w:rPr>
        <w:t>（试行）</w:t>
      </w:r>
      <w:r>
        <w:rPr>
          <w:rFonts w:ascii="Times New Roman" w:eastAsia="方正仿宋简体" w:hAnsi="Times New Roman" w:hint="eastAsia"/>
          <w:sz w:val="34"/>
          <w:szCs w:val="34"/>
        </w:rPr>
        <w:t>相关事宜，</w:t>
      </w:r>
      <w:r w:rsidRPr="005723D4">
        <w:rPr>
          <w:rFonts w:ascii="Times New Roman" w:eastAsia="方正仿宋简体" w:hAnsi="Times New Roman"/>
          <w:sz w:val="34"/>
          <w:szCs w:val="34"/>
        </w:rPr>
        <w:t>现就相关问题</w:t>
      </w:r>
      <w:r>
        <w:rPr>
          <w:rFonts w:ascii="Times New Roman" w:eastAsia="方正仿宋简体" w:hAnsi="Times New Roman" w:hint="eastAsia"/>
          <w:sz w:val="34"/>
          <w:szCs w:val="34"/>
        </w:rPr>
        <w:t>解读如下：</w:t>
      </w:r>
    </w:p>
    <w:p w:rsidR="00AC55EE" w:rsidRPr="000021E0" w:rsidRDefault="00AC55EE" w:rsidP="00AC55EE">
      <w:pPr>
        <w:spacing w:line="580" w:lineRule="exact"/>
        <w:ind w:firstLineChars="200" w:firstLine="680"/>
        <w:rPr>
          <w:rFonts w:ascii="方正黑体简体" w:eastAsia="方正黑体简体" w:hAnsi="Times New Roman"/>
          <w:sz w:val="34"/>
          <w:szCs w:val="34"/>
        </w:rPr>
      </w:pPr>
      <w:r w:rsidRPr="000021E0">
        <w:rPr>
          <w:rFonts w:ascii="方正黑体简体" w:eastAsia="方正黑体简体" w:hAnsi="Times New Roman" w:hint="eastAsia"/>
          <w:sz w:val="34"/>
          <w:szCs w:val="34"/>
        </w:rPr>
        <w:t>一</w:t>
      </w:r>
      <w:r>
        <w:rPr>
          <w:rFonts w:ascii="方正黑体简体" w:eastAsia="方正黑体简体" w:hAnsi="Times New Roman" w:hint="eastAsia"/>
          <w:sz w:val="34"/>
          <w:szCs w:val="34"/>
        </w:rPr>
        <w:t>、救助对象中的“</w:t>
      </w:r>
      <w:r w:rsidRPr="000021E0">
        <w:rPr>
          <w:rFonts w:ascii="方正黑体简体" w:eastAsia="方正黑体简体" w:hAnsi="Times New Roman" w:cs="Times New Roman" w:hint="eastAsia"/>
          <w:sz w:val="34"/>
          <w:szCs w:val="34"/>
        </w:rPr>
        <w:t>在职工会会员</w:t>
      </w:r>
      <w:r>
        <w:rPr>
          <w:rFonts w:ascii="方正黑体简体" w:eastAsia="方正黑体简体" w:hAnsi="Times New Roman" w:hint="eastAsia"/>
          <w:sz w:val="34"/>
          <w:szCs w:val="34"/>
        </w:rPr>
        <w:t>”</w:t>
      </w:r>
      <w:r w:rsidRPr="000021E0">
        <w:rPr>
          <w:rFonts w:ascii="方正黑体简体" w:eastAsia="方正黑体简体" w:hAnsi="Times New Roman" w:cs="Times New Roman" w:hint="eastAsia"/>
          <w:sz w:val="34"/>
          <w:szCs w:val="34"/>
        </w:rPr>
        <w:t>怎样界定？</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职工需具有天津市工会会员身份，且处于所在单位的劳动人事关系存续</w:t>
      </w:r>
      <w:r>
        <w:rPr>
          <w:rFonts w:ascii="Times New Roman" w:eastAsia="方正仿宋简体" w:hAnsi="Times New Roman" w:cs="方正仿宋简体" w:hint="eastAsia"/>
          <w:bCs/>
          <w:sz w:val="34"/>
          <w:szCs w:val="34"/>
        </w:rPr>
        <w:t>期间</w:t>
      </w:r>
      <w:r>
        <w:rPr>
          <w:rFonts w:ascii="方正仿宋简体" w:eastAsia="方正仿宋简体" w:hAnsi="方正仿宋简体" w:cs="方正仿宋简体" w:hint="eastAsia"/>
          <w:bCs/>
          <w:sz w:val="34"/>
          <w:szCs w:val="34"/>
        </w:rPr>
        <w:t>。具体包括：</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（一）在职在岗职工；</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（二）下岗、待岗、托管、病休、内部退养、“4050”（男年满50周岁、女年满40周岁）等处于不在岗状态的职工；</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（三）长驻外省市或派驻境外的职工（其所在工会的领导体制需以天津市总工会领导为主，或者所在工会与天津市总工会有经费解缴关系）；</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（四）外国籍、港澳台籍职工。</w:t>
      </w:r>
    </w:p>
    <w:p w:rsidR="00AC55EE" w:rsidRPr="000021E0" w:rsidRDefault="00AC55EE" w:rsidP="00AC55EE">
      <w:pPr>
        <w:spacing w:line="580" w:lineRule="exact"/>
        <w:ind w:firstLineChars="200" w:firstLine="680"/>
        <w:rPr>
          <w:rFonts w:ascii="方正黑体简体" w:eastAsia="方正黑体简体" w:hAnsi="方正仿宋简体" w:cs="方正仿宋简体"/>
          <w:bCs/>
          <w:sz w:val="34"/>
          <w:szCs w:val="34"/>
        </w:rPr>
      </w:pPr>
      <w:r w:rsidRPr="000021E0">
        <w:rPr>
          <w:rFonts w:ascii="方正黑体简体" w:eastAsia="方正黑体简体" w:hAnsi="方正仿宋简体" w:cs="方正仿宋简体" w:hint="eastAsia"/>
          <w:bCs/>
          <w:sz w:val="34"/>
          <w:szCs w:val="34"/>
        </w:rPr>
        <w:t>二、</w:t>
      </w:r>
      <w:r>
        <w:rPr>
          <w:rFonts w:ascii="方正黑体简体" w:eastAsia="方正黑体简体" w:hAnsi="方正仿宋简体" w:cs="方正仿宋简体" w:hint="eastAsia"/>
          <w:bCs/>
          <w:sz w:val="34"/>
          <w:szCs w:val="34"/>
        </w:rPr>
        <w:t>实际</w:t>
      </w:r>
      <w:r w:rsidRPr="000021E0">
        <w:rPr>
          <w:rFonts w:ascii="方正黑体简体" w:eastAsia="方正黑体简体" w:hAnsi="方正仿宋简体" w:cs="方正仿宋简体" w:hint="eastAsia"/>
          <w:bCs/>
          <w:sz w:val="34"/>
          <w:szCs w:val="34"/>
        </w:rPr>
        <w:t>个人支付医药费总额怎样计算？</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实际个人支付医药费总额，按照会员在医保定点医院治疗产生的医疗“个人支付金额”累加后，减去</w:t>
      </w:r>
      <w:r w:rsidRPr="00D14C8C">
        <w:rPr>
          <w:rFonts w:ascii="Times New Roman" w:eastAsia="方正仿宋简体" w:hAnsi="Times New Roman" w:cs="方正仿宋简体" w:hint="eastAsia"/>
          <w:bCs/>
          <w:sz w:val="34"/>
          <w:szCs w:val="34"/>
        </w:rPr>
        <w:t>其间</w:t>
      </w:r>
      <w:r>
        <w:rPr>
          <w:rFonts w:ascii="Times New Roman" w:eastAsia="方正仿宋简体" w:hAnsi="Times New Roman" w:cs="Times New Roman" w:hint="eastAsia"/>
          <w:sz w:val="34"/>
          <w:szCs w:val="34"/>
        </w:rPr>
        <w:t>商业保险、单位二次</w:t>
      </w:r>
      <w:r w:rsidRPr="002B5C16">
        <w:rPr>
          <w:rFonts w:ascii="Times New Roman" w:eastAsia="方正仿宋简体" w:hAnsi="Times New Roman" w:cs="Times New Roman" w:hint="eastAsia"/>
          <w:sz w:val="34"/>
          <w:szCs w:val="34"/>
        </w:rPr>
        <w:t>报销</w:t>
      </w:r>
      <w:r w:rsidR="00191FA6">
        <w:rPr>
          <w:rFonts w:ascii="Times New Roman" w:eastAsia="方正仿宋简体" w:hAnsi="Times New Roman" w:cs="Times New Roman" w:hint="eastAsia"/>
          <w:sz w:val="34"/>
          <w:szCs w:val="34"/>
        </w:rPr>
        <w:t>等</w:t>
      </w:r>
      <w:r>
        <w:rPr>
          <w:rFonts w:ascii="Times New Roman" w:eastAsia="方正仿宋简体" w:hAnsi="Times New Roman" w:cs="Times New Roman" w:hint="eastAsia"/>
          <w:sz w:val="34"/>
          <w:szCs w:val="34"/>
        </w:rPr>
        <w:t>金额。</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以下</w:t>
      </w:r>
      <w:r w:rsidRPr="000E4027">
        <w:rPr>
          <w:rFonts w:ascii="方正仿宋简体" w:eastAsia="方正仿宋简体" w:hAnsi="方正仿宋简体" w:cs="方正仿宋简体" w:hint="eastAsia"/>
          <w:b/>
          <w:bCs/>
          <w:sz w:val="34"/>
          <w:szCs w:val="34"/>
        </w:rPr>
        <w:t>不计入</w:t>
      </w:r>
      <w:r>
        <w:rPr>
          <w:rFonts w:ascii="方正仿宋简体" w:eastAsia="方正仿宋简体" w:hAnsi="方正仿宋简体" w:cs="方正仿宋简体" w:hint="eastAsia"/>
          <w:bCs/>
          <w:sz w:val="34"/>
          <w:szCs w:val="34"/>
        </w:rPr>
        <w:t>实际个人支付医药费总额：</w:t>
      </w:r>
    </w:p>
    <w:p w:rsidR="00AC55EE" w:rsidRDefault="00AC55EE" w:rsidP="00AC55EE">
      <w:pPr>
        <w:spacing w:line="580"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1.在医保定点医院以外产生的医疗费用，既在药店、非</w:t>
      </w:r>
      <w:r>
        <w:rPr>
          <w:rFonts w:ascii="方正仿宋简体" w:eastAsia="方正仿宋简体" w:hAnsi="方正仿宋简体" w:cs="方正仿宋简体" w:hint="eastAsia"/>
          <w:bCs/>
          <w:sz w:val="34"/>
          <w:szCs w:val="34"/>
        </w:rPr>
        <w:lastRenderedPageBreak/>
        <w:t>医保定点医院产生的费用；</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2.收费单据中的医保统筹支付、个人账户支付等部分。</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示例：</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1.</w:t>
      </w:r>
      <w:r>
        <w:rPr>
          <w:rFonts w:ascii="方正仿宋简体" w:eastAsia="方正仿宋简体" w:hAnsi="方正仿宋简体" w:cs="方正仿宋简体"/>
          <w:bCs/>
          <w:sz w:val="34"/>
          <w:szCs w:val="34"/>
        </w:rPr>
        <w:t xml:space="preserve"> </w:t>
      </w:r>
      <w:r>
        <w:rPr>
          <w:rFonts w:ascii="方正仿宋简体" w:eastAsia="方正仿宋简体" w:hAnsi="方正仿宋简体" w:cs="方正仿宋简体" w:hint="eastAsia"/>
          <w:bCs/>
          <w:sz w:val="34"/>
          <w:szCs w:val="34"/>
        </w:rPr>
        <w:t>天津医保定点医院门诊治疗：</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noProof/>
          <w:sz w:val="34"/>
          <w:szCs w:val="34"/>
        </w:rPr>
        <w:drawing>
          <wp:anchor distT="0" distB="0" distL="114300" distR="114300" simplePos="0" relativeHeight="251660288" behindDoc="1" locked="0" layoutInCell="1" allowOverlap="1">
            <wp:simplePos x="0" y="0"/>
            <wp:positionH relativeFrom="column">
              <wp:posOffset>752024</wp:posOffset>
            </wp:positionH>
            <wp:positionV relativeFrom="paragraph">
              <wp:posOffset>63605</wp:posOffset>
            </wp:positionV>
            <wp:extent cx="4558523" cy="2931510"/>
            <wp:effectExtent l="19050" t="0" r="0" b="0"/>
            <wp:wrapNone/>
            <wp:docPr id="1" name="图片 0" descr="QQ截图20190214095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190214095012.png"/>
                    <pic:cNvPicPr/>
                  </pic:nvPicPr>
                  <pic:blipFill>
                    <a:blip r:embed="rId14" cstate="print"/>
                    <a:stretch>
                      <a:fillRect/>
                    </a:stretch>
                  </pic:blipFill>
                  <pic:spPr>
                    <a:xfrm>
                      <a:off x="0" y="0"/>
                      <a:ext cx="4558521" cy="2931509"/>
                    </a:xfrm>
                    <a:prstGeom prst="rect">
                      <a:avLst/>
                    </a:prstGeom>
                  </pic:spPr>
                </pic:pic>
              </a:graphicData>
            </a:graphic>
          </wp:anchor>
        </w:drawing>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Pr="00197B68" w:rsidRDefault="00AC55EE" w:rsidP="00AC55EE">
      <w:pPr>
        <w:spacing w:line="588" w:lineRule="exact"/>
        <w:ind w:firstLineChars="200" w:firstLine="680"/>
        <w:rPr>
          <w:rFonts w:ascii="Times New Roman" w:eastAsia="方正黑体简体" w:hAnsi="Times New Roman"/>
          <w:sz w:val="34"/>
          <w:szCs w:val="34"/>
        </w:rPr>
      </w:pPr>
    </w:p>
    <w:p w:rsidR="00AC55EE" w:rsidRDefault="00AC55EE" w:rsidP="00AC55EE">
      <w:pPr>
        <w:spacing w:line="588" w:lineRule="exact"/>
        <w:ind w:firstLineChars="200" w:firstLine="680"/>
        <w:rPr>
          <w:rFonts w:ascii="Times New Roman" w:eastAsia="方正黑体简体" w:hAnsi="Times New Roman"/>
          <w:sz w:val="34"/>
          <w:szCs w:val="34"/>
        </w:rPr>
      </w:pPr>
    </w:p>
    <w:p w:rsidR="00AC55EE" w:rsidRDefault="00AC55EE" w:rsidP="00AC55EE">
      <w:pPr>
        <w:spacing w:line="588" w:lineRule="exact"/>
        <w:ind w:firstLineChars="200" w:firstLine="680"/>
        <w:rPr>
          <w:rFonts w:ascii="Times New Roman" w:eastAsia="方正黑体简体" w:hAnsi="Times New Roman"/>
          <w:sz w:val="34"/>
          <w:szCs w:val="34"/>
        </w:rPr>
      </w:pPr>
    </w:p>
    <w:p w:rsidR="00AC55EE" w:rsidRDefault="00AC55EE" w:rsidP="00AC55EE">
      <w:pPr>
        <w:spacing w:line="588" w:lineRule="exact"/>
        <w:ind w:firstLineChars="200" w:firstLine="680"/>
        <w:rPr>
          <w:rFonts w:ascii="Times New Roman" w:eastAsia="方正黑体简体" w:hAnsi="Times New Roman"/>
          <w:sz w:val="34"/>
          <w:szCs w:val="34"/>
        </w:rPr>
      </w:pPr>
    </w:p>
    <w:p w:rsidR="00AC55EE" w:rsidRDefault="00F83E12" w:rsidP="00AC55EE">
      <w:pPr>
        <w:spacing w:line="588" w:lineRule="exact"/>
        <w:ind w:firstLineChars="200" w:firstLine="680"/>
        <w:rPr>
          <w:rFonts w:ascii="Times New Roman" w:eastAsia="方正黑体简体" w:hAnsi="Times New Roman"/>
          <w:sz w:val="34"/>
          <w:szCs w:val="34"/>
        </w:rPr>
      </w:pPr>
      <w:r>
        <w:rPr>
          <w:rFonts w:ascii="Times New Roman" w:eastAsia="方正黑体简体" w:hAnsi="Times New Roman"/>
          <w:noProof/>
          <w:sz w:val="34"/>
          <w:szCs w:val="34"/>
        </w:rPr>
        <w:pict>
          <v:shapetype id="_x0000_t202" coordsize="21600,21600" o:spt="202" path="m,l,21600r21600,l21600,xe">
            <v:stroke joinstyle="miter"/>
            <v:path gradientshapeok="t" o:connecttype="rect"/>
          </v:shapetype>
          <v:shape id="_x0000_s2052" type="#_x0000_t202" style="position:absolute;left:0;text-align:left;margin-left:280.25pt;margin-top:21.35pt;width:60.15pt;height:15.05pt;z-index:251663360" stroked="f">
            <v:textbox style="mso-next-textbox:#_x0000_s2052">
              <w:txbxContent>
                <w:p w:rsidR="00AC55EE" w:rsidRPr="00A4190E" w:rsidRDefault="00AC55EE" w:rsidP="00AC55EE">
                  <w:pPr>
                    <w:spacing w:line="160" w:lineRule="exact"/>
                    <w:rPr>
                      <w:rFonts w:ascii="方正楷体简体" w:eastAsia="方正楷体简体"/>
                      <w:b/>
                      <w:spacing w:val="-20"/>
                      <w:sz w:val="16"/>
                    </w:rPr>
                  </w:pPr>
                  <w:r w:rsidRPr="00A4190E">
                    <w:rPr>
                      <w:rFonts w:ascii="方正楷体简体" w:eastAsia="方正楷体简体" w:hint="eastAsia"/>
                      <w:b/>
                      <w:spacing w:val="-20"/>
                      <w:sz w:val="16"/>
                    </w:rPr>
                    <w:t>个人支付金额  ：</w:t>
                  </w:r>
                </w:p>
              </w:txbxContent>
            </v:textbox>
          </v:shape>
        </w:pict>
      </w:r>
      <w:r>
        <w:rPr>
          <w:rFonts w:ascii="Times New Roman" w:eastAsia="方正黑体简体" w:hAnsi="Times New Roman"/>
          <w:noProof/>
          <w:sz w:val="34"/>
          <w:szCs w:val="34"/>
        </w:rPr>
        <w:pict>
          <v:rect id="_x0000_s2050" style="position:absolute;left:0;text-align:left;margin-left:277.8pt;margin-top:17.3pt;width:81pt;height:22.3pt;z-index:251658240" filled="f" strokecolor="red" strokeweight="2.25pt"/>
        </w:pict>
      </w:r>
      <w:r>
        <w:rPr>
          <w:rFonts w:ascii="Times New Roman" w:eastAsia="方正黑体简体" w:hAnsi="Times New Roman"/>
          <w:noProof/>
          <w:sz w:val="34"/>
          <w:szCs w:val="34"/>
        </w:rPr>
        <w:pict>
          <v:shape id="_x0000_s2051" type="#_x0000_t202" style="position:absolute;left:0;text-align:left;margin-left:280.25pt;margin-top:24.6pt;width:78.55pt;height:11.8pt;z-index:251662336" stroked="f">
            <v:textbox style="mso-next-textbox:#_x0000_s2051">
              <w:txbxContent>
                <w:p w:rsidR="00AC55EE" w:rsidRDefault="00AC55EE" w:rsidP="00AC55EE">
                  <w:pPr>
                    <w:spacing w:line="400" w:lineRule="exact"/>
                  </w:pPr>
                </w:p>
              </w:txbxContent>
            </v:textbox>
          </v:shape>
        </w:pic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Pr="008D7520" w:rsidRDefault="00AC55EE" w:rsidP="00AC55EE">
      <w:pPr>
        <w:spacing w:line="588" w:lineRule="exact"/>
        <w:ind w:firstLineChars="200" w:firstLine="680"/>
        <w:rPr>
          <w:rFonts w:ascii="方正仿宋简体" w:eastAsia="方正仿宋简体" w:hAnsi="方正仿宋简体" w:cs="方正仿宋简体"/>
          <w:bCs/>
          <w:sz w:val="34"/>
          <w:szCs w:val="34"/>
        </w:rPr>
      </w:pPr>
      <w:r w:rsidRPr="008D7520">
        <w:rPr>
          <w:rFonts w:ascii="方正仿宋简体" w:eastAsia="方正仿宋简体" w:hAnsi="方正仿宋简体" w:cs="方正仿宋简体" w:hint="eastAsia"/>
          <w:bCs/>
          <w:sz w:val="34"/>
          <w:szCs w:val="34"/>
        </w:rPr>
        <w:t>备注：只计算</w:t>
      </w:r>
      <w:r>
        <w:rPr>
          <w:rFonts w:ascii="方正仿宋简体" w:eastAsia="方正仿宋简体" w:hAnsi="方正仿宋简体" w:cs="方正仿宋简体" w:hint="eastAsia"/>
          <w:bCs/>
          <w:sz w:val="34"/>
          <w:szCs w:val="34"/>
        </w:rPr>
        <w:t>票据方</w:t>
      </w:r>
      <w:r w:rsidRPr="008D7520">
        <w:rPr>
          <w:rFonts w:ascii="方正仿宋简体" w:eastAsia="方正仿宋简体" w:hAnsi="方正仿宋简体" w:cs="方正仿宋简体" w:hint="eastAsia"/>
          <w:bCs/>
          <w:sz w:val="34"/>
          <w:szCs w:val="34"/>
        </w:rPr>
        <w:t>框内</w:t>
      </w:r>
      <w:r>
        <w:rPr>
          <w:rFonts w:ascii="方正仿宋简体" w:eastAsia="方正仿宋简体" w:hAnsi="方正仿宋简体" w:cs="方正仿宋简体" w:hint="eastAsia"/>
          <w:bCs/>
          <w:sz w:val="34"/>
          <w:szCs w:val="34"/>
        </w:rPr>
        <w:t>“</w:t>
      </w:r>
      <w:r w:rsidRPr="008D7520">
        <w:rPr>
          <w:rFonts w:ascii="方正仿宋简体" w:eastAsia="方正仿宋简体" w:hAnsi="方正仿宋简体" w:cs="方正仿宋简体" w:hint="eastAsia"/>
          <w:bCs/>
          <w:sz w:val="34"/>
          <w:szCs w:val="34"/>
        </w:rPr>
        <w:t>个人支付金额</w:t>
      </w:r>
      <w:r>
        <w:rPr>
          <w:rFonts w:ascii="方正仿宋简体" w:eastAsia="方正仿宋简体" w:hAnsi="方正仿宋简体" w:cs="方正仿宋简体" w:hint="eastAsia"/>
          <w:bCs/>
          <w:sz w:val="34"/>
          <w:szCs w:val="34"/>
        </w:rPr>
        <w:t>”</w:t>
      </w:r>
      <w:r w:rsidRPr="008D7520">
        <w:rPr>
          <w:rFonts w:ascii="方正仿宋简体" w:eastAsia="方正仿宋简体" w:hAnsi="方正仿宋简体" w:cs="方正仿宋简体" w:hint="eastAsia"/>
          <w:bCs/>
          <w:sz w:val="34"/>
          <w:szCs w:val="34"/>
        </w:rPr>
        <w:t>。</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noProof/>
          <w:sz w:val="34"/>
          <w:szCs w:val="34"/>
        </w:rPr>
        <w:drawing>
          <wp:anchor distT="0" distB="0" distL="114300" distR="114300" simplePos="0" relativeHeight="251664384" behindDoc="1" locked="0" layoutInCell="1" allowOverlap="1">
            <wp:simplePos x="0" y="0"/>
            <wp:positionH relativeFrom="column">
              <wp:posOffset>753713</wp:posOffset>
            </wp:positionH>
            <wp:positionV relativeFrom="paragraph">
              <wp:posOffset>363582</wp:posOffset>
            </wp:positionV>
            <wp:extent cx="4483502" cy="2592729"/>
            <wp:effectExtent l="1905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a:xfrm>
                      <a:off x="0" y="0"/>
                      <a:ext cx="4483502" cy="2592729"/>
                    </a:xfrm>
                    <a:prstGeom prst="rect">
                      <a:avLst/>
                    </a:prstGeom>
                    <a:noFill/>
                    <a:ln w="9525">
                      <a:noFill/>
                      <a:miter lim="800000"/>
                      <a:headEnd/>
                      <a:tailEnd/>
                    </a:ln>
                  </pic:spPr>
                </pic:pic>
              </a:graphicData>
            </a:graphic>
          </wp:anchor>
        </w:drawing>
      </w:r>
      <w:r w:rsidRPr="0004373C">
        <w:rPr>
          <w:rFonts w:ascii="方正仿宋简体" w:eastAsia="方正仿宋简体" w:hAnsi="方正仿宋简体" w:cs="方正仿宋简体" w:hint="eastAsia"/>
          <w:bCs/>
          <w:sz w:val="34"/>
          <w:szCs w:val="34"/>
        </w:rPr>
        <w:t>2.</w:t>
      </w:r>
      <w:r w:rsidRPr="00771E2A">
        <w:rPr>
          <w:rFonts w:ascii="方正仿宋简体" w:eastAsia="方正仿宋简体" w:hAnsi="方正仿宋简体" w:cs="方正仿宋简体" w:hint="eastAsia"/>
          <w:bCs/>
          <w:sz w:val="34"/>
          <w:szCs w:val="34"/>
        </w:rPr>
        <w:t xml:space="preserve"> </w:t>
      </w:r>
      <w:r>
        <w:rPr>
          <w:rFonts w:ascii="方正仿宋简体" w:eastAsia="方正仿宋简体" w:hAnsi="方正仿宋简体" w:cs="方正仿宋简体" w:hint="eastAsia"/>
          <w:bCs/>
          <w:sz w:val="34"/>
          <w:szCs w:val="34"/>
        </w:rPr>
        <w:t>天津医保定点医院住院治疗：</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Pr="00295D5F"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Default="00AC55EE" w:rsidP="00AC55EE">
      <w:pPr>
        <w:spacing w:line="588" w:lineRule="exact"/>
        <w:ind w:firstLineChars="200" w:firstLine="680"/>
        <w:rPr>
          <w:rFonts w:ascii="Times New Roman" w:eastAsia="方正黑体简体" w:hAnsi="Times New Roman"/>
          <w:sz w:val="34"/>
          <w:szCs w:val="34"/>
        </w:rPr>
      </w:pPr>
    </w:p>
    <w:p w:rsidR="00AC55EE" w:rsidRDefault="00AC55EE" w:rsidP="00AC55EE">
      <w:pPr>
        <w:spacing w:line="588" w:lineRule="exact"/>
        <w:ind w:firstLineChars="200" w:firstLine="680"/>
        <w:rPr>
          <w:rFonts w:ascii="Times New Roman" w:eastAsia="方正黑体简体" w:hAnsi="Times New Roman"/>
          <w:sz w:val="34"/>
          <w:szCs w:val="34"/>
        </w:rPr>
      </w:pPr>
    </w:p>
    <w:p w:rsidR="00AC55EE" w:rsidRDefault="00F83E12" w:rsidP="00AC55EE">
      <w:pPr>
        <w:spacing w:line="588" w:lineRule="exact"/>
        <w:ind w:firstLineChars="200" w:firstLine="680"/>
        <w:rPr>
          <w:rFonts w:ascii="Times New Roman" w:eastAsia="方正黑体简体" w:hAnsi="Times New Roman"/>
          <w:sz w:val="34"/>
          <w:szCs w:val="34"/>
        </w:rPr>
      </w:pPr>
      <w:r w:rsidRPr="00F83E12">
        <w:rPr>
          <w:rFonts w:ascii="方正仿宋简体" w:eastAsia="方正仿宋简体" w:hAnsi="方正仿宋简体" w:cs="方正仿宋简体"/>
          <w:bCs/>
          <w:noProof/>
          <w:sz w:val="34"/>
          <w:szCs w:val="34"/>
        </w:rPr>
        <w:pict>
          <v:rect id="_x0000_s2054" style="position:absolute;left:0;text-align:left;margin-left:280.25pt;margin-top:22.75pt;width:81pt;height:22.3pt;z-index:251666432" filled="f" strokecolor="red" strokeweight="2.25pt"/>
        </w:pict>
      </w:r>
      <w:r w:rsidRPr="00F83E12">
        <w:rPr>
          <w:rFonts w:ascii="方正仿宋简体" w:eastAsia="方正仿宋简体" w:hAnsi="方正仿宋简体" w:cs="方正仿宋简体"/>
          <w:bCs/>
          <w:noProof/>
          <w:sz w:val="34"/>
          <w:szCs w:val="34"/>
        </w:rPr>
        <w:pict>
          <v:shape id="_x0000_s2053" type="#_x0000_t202" style="position:absolute;left:0;text-align:left;margin-left:282.95pt;margin-top:27.45pt;width:60.15pt;height:15.05pt;z-index:251665408" stroked="f">
            <v:textbox style="mso-next-textbox:#_x0000_s2053">
              <w:txbxContent>
                <w:p w:rsidR="00AC55EE" w:rsidRPr="00A4190E" w:rsidRDefault="00AC55EE" w:rsidP="00AC55EE">
                  <w:pPr>
                    <w:spacing w:line="160" w:lineRule="exact"/>
                    <w:rPr>
                      <w:rFonts w:ascii="方正楷体简体" w:eastAsia="方正楷体简体"/>
                      <w:b/>
                      <w:spacing w:val="-20"/>
                      <w:sz w:val="16"/>
                    </w:rPr>
                  </w:pPr>
                  <w:r w:rsidRPr="00A4190E">
                    <w:rPr>
                      <w:rFonts w:ascii="方正楷体简体" w:eastAsia="方正楷体简体" w:hint="eastAsia"/>
                      <w:b/>
                      <w:spacing w:val="-20"/>
                      <w:sz w:val="16"/>
                    </w:rPr>
                    <w:t>个人支付金额  ：</w:t>
                  </w:r>
                </w:p>
              </w:txbxContent>
            </v:textbox>
          </v:shape>
        </w:pic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sidRPr="008D7520">
        <w:rPr>
          <w:rFonts w:ascii="方正仿宋简体" w:eastAsia="方正仿宋简体" w:hAnsi="方正仿宋简体" w:cs="方正仿宋简体" w:hint="eastAsia"/>
          <w:bCs/>
          <w:sz w:val="34"/>
          <w:szCs w:val="34"/>
        </w:rPr>
        <w:t>备注：只计算</w:t>
      </w:r>
      <w:r>
        <w:rPr>
          <w:rFonts w:ascii="方正仿宋简体" w:eastAsia="方正仿宋简体" w:hAnsi="方正仿宋简体" w:cs="方正仿宋简体" w:hint="eastAsia"/>
          <w:bCs/>
          <w:sz w:val="34"/>
          <w:szCs w:val="34"/>
        </w:rPr>
        <w:t>票据方</w:t>
      </w:r>
      <w:r w:rsidRPr="008D7520">
        <w:rPr>
          <w:rFonts w:ascii="方正仿宋简体" w:eastAsia="方正仿宋简体" w:hAnsi="方正仿宋简体" w:cs="方正仿宋简体" w:hint="eastAsia"/>
          <w:bCs/>
          <w:sz w:val="34"/>
          <w:szCs w:val="34"/>
        </w:rPr>
        <w:t>框内</w:t>
      </w:r>
      <w:r>
        <w:rPr>
          <w:rFonts w:ascii="方正仿宋简体" w:eastAsia="方正仿宋简体" w:hAnsi="方正仿宋简体" w:cs="方正仿宋简体" w:hint="eastAsia"/>
          <w:bCs/>
          <w:sz w:val="34"/>
          <w:szCs w:val="34"/>
        </w:rPr>
        <w:t>“</w:t>
      </w:r>
      <w:r w:rsidRPr="008D7520">
        <w:rPr>
          <w:rFonts w:ascii="方正仿宋简体" w:eastAsia="方正仿宋简体" w:hAnsi="方正仿宋简体" w:cs="方正仿宋简体" w:hint="eastAsia"/>
          <w:bCs/>
          <w:sz w:val="34"/>
          <w:szCs w:val="34"/>
        </w:rPr>
        <w:t>个人</w:t>
      </w:r>
      <w:r>
        <w:rPr>
          <w:rFonts w:ascii="方正仿宋简体" w:eastAsia="方正仿宋简体" w:hAnsi="方正仿宋简体" w:cs="方正仿宋简体" w:hint="eastAsia"/>
          <w:bCs/>
          <w:sz w:val="34"/>
          <w:szCs w:val="34"/>
        </w:rPr>
        <w:t>支付金额”</w:t>
      </w:r>
      <w:r w:rsidRPr="008D7520">
        <w:rPr>
          <w:rFonts w:ascii="方正仿宋简体" w:eastAsia="方正仿宋简体" w:hAnsi="方正仿宋简体" w:cs="方正仿宋简体" w:hint="eastAsia"/>
          <w:bCs/>
          <w:sz w:val="34"/>
          <w:szCs w:val="34"/>
        </w:rPr>
        <w:t>。</w:t>
      </w:r>
      <w:r>
        <w:rPr>
          <w:rFonts w:ascii="方正仿宋简体" w:eastAsia="方正仿宋简体" w:hAnsi="方正仿宋简体" w:cs="方正仿宋简体" w:hint="eastAsia"/>
          <w:bCs/>
          <w:sz w:val="34"/>
          <w:szCs w:val="34"/>
        </w:rPr>
        <w:t>无法提供</w:t>
      </w:r>
      <w:r>
        <w:rPr>
          <w:rFonts w:ascii="方正仿宋简体" w:eastAsia="方正仿宋简体" w:hAnsi="方正仿宋简体" w:cs="方正仿宋简体" w:hint="eastAsia"/>
          <w:bCs/>
          <w:sz w:val="34"/>
          <w:szCs w:val="34"/>
        </w:rPr>
        <w:lastRenderedPageBreak/>
        <w:t>住院收费单据的也可用“天津市基本医疗保险住院医疗费申请支付审核单”代替。</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外省等其他医疗费单据计算可参照此两表中个人支付项目执行。</w:t>
      </w:r>
    </w:p>
    <w:p w:rsidR="00AC55EE" w:rsidRPr="00D14C8C" w:rsidRDefault="00AC55EE" w:rsidP="00AC55EE">
      <w:pPr>
        <w:spacing w:line="588" w:lineRule="exact"/>
        <w:ind w:firstLineChars="200" w:firstLine="680"/>
        <w:rPr>
          <w:rFonts w:ascii="方正黑体简体" w:eastAsia="方正黑体简体" w:hAnsi="方正仿宋简体" w:cs="方正仿宋简体"/>
          <w:bCs/>
          <w:sz w:val="34"/>
          <w:szCs w:val="34"/>
        </w:rPr>
      </w:pPr>
      <w:r w:rsidRPr="00D14C8C">
        <w:rPr>
          <w:rFonts w:ascii="方正黑体简体" w:eastAsia="方正黑体简体" w:hAnsi="方正仿宋简体" w:cs="方正仿宋简体" w:hint="eastAsia"/>
          <w:bCs/>
          <w:sz w:val="34"/>
          <w:szCs w:val="34"/>
        </w:rPr>
        <w:t>三、发生意外伤害、异地就医等需要会员个人先行垫付的医药费总额怎样计算？</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意外伤害或异地就医等需要会员个人先行垫付的，</w:t>
      </w:r>
      <w:r>
        <w:rPr>
          <w:rFonts w:ascii="Times New Roman" w:eastAsia="方正仿宋简体" w:hAnsi="Times New Roman" w:cs="Times New Roman" w:hint="eastAsia"/>
          <w:sz w:val="34"/>
          <w:szCs w:val="34"/>
        </w:rPr>
        <w:t>应</w:t>
      </w:r>
      <w:r>
        <w:rPr>
          <w:rFonts w:ascii="方正仿宋简体" w:eastAsia="方正仿宋简体" w:hAnsi="方正仿宋简体" w:cs="方正仿宋简体" w:hint="eastAsia"/>
          <w:bCs/>
          <w:sz w:val="34"/>
          <w:szCs w:val="34"/>
        </w:rPr>
        <w:t>减去意外伤害附加险赔付和医保报销金额后，再减去</w:t>
      </w:r>
      <w:r w:rsidRPr="00D14C8C">
        <w:rPr>
          <w:rFonts w:ascii="Times New Roman" w:eastAsia="方正仿宋简体" w:hAnsi="Times New Roman" w:cs="方正仿宋简体" w:hint="eastAsia"/>
          <w:bCs/>
          <w:sz w:val="34"/>
          <w:szCs w:val="34"/>
        </w:rPr>
        <w:t>其间</w:t>
      </w:r>
      <w:r>
        <w:rPr>
          <w:rFonts w:ascii="Times New Roman" w:eastAsia="方正仿宋简体" w:hAnsi="Times New Roman" w:cs="Times New Roman" w:hint="eastAsia"/>
          <w:sz w:val="34"/>
          <w:szCs w:val="34"/>
        </w:rPr>
        <w:t>商业保险、单位二次</w:t>
      </w:r>
      <w:r w:rsidRPr="002B5C16">
        <w:rPr>
          <w:rFonts w:ascii="Times New Roman" w:eastAsia="方正仿宋简体" w:hAnsi="Times New Roman" w:cs="Times New Roman" w:hint="eastAsia"/>
          <w:sz w:val="34"/>
          <w:szCs w:val="34"/>
        </w:rPr>
        <w:t>报销</w:t>
      </w:r>
      <w:r>
        <w:rPr>
          <w:rFonts w:ascii="Times New Roman" w:eastAsia="方正仿宋简体" w:hAnsi="Times New Roman" w:cs="Times New Roman" w:hint="eastAsia"/>
          <w:sz w:val="34"/>
          <w:szCs w:val="34"/>
        </w:rPr>
        <w:t>金额</w:t>
      </w:r>
      <w:r>
        <w:rPr>
          <w:rFonts w:ascii="方正仿宋简体" w:eastAsia="方正仿宋简体" w:hAnsi="方正仿宋简体" w:cs="方正仿宋简体" w:hint="eastAsia"/>
          <w:bCs/>
          <w:sz w:val="34"/>
          <w:szCs w:val="34"/>
        </w:rPr>
        <w:t>，进行累加计算。</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意外伤害附加险的“天津市基本医疗保险意外伤害附加保险结案报告”</w:t>
      </w:r>
      <w:r w:rsidR="00191FA6">
        <w:rPr>
          <w:rFonts w:ascii="方正仿宋简体" w:eastAsia="方正仿宋简体" w:hAnsi="方正仿宋简体" w:cs="方正仿宋简体" w:hint="eastAsia"/>
          <w:bCs/>
          <w:sz w:val="34"/>
          <w:szCs w:val="34"/>
        </w:rPr>
        <w:t>、</w:t>
      </w:r>
      <w:r>
        <w:rPr>
          <w:rFonts w:ascii="方正仿宋简体" w:eastAsia="方正仿宋简体" w:hAnsi="方正仿宋简体" w:cs="方正仿宋简体" w:hint="eastAsia"/>
          <w:bCs/>
          <w:sz w:val="34"/>
          <w:szCs w:val="34"/>
        </w:rPr>
        <w:t>异地就医的“天津市基本医疗保险垫付医疗费审核支付单”等单据也应作为佐证资料上报留存。</w:t>
      </w:r>
    </w:p>
    <w:p w:rsidR="00AC55EE" w:rsidRDefault="00AC55EE" w:rsidP="00AC55EE">
      <w:pPr>
        <w:spacing w:line="588" w:lineRule="exact"/>
        <w:ind w:firstLineChars="200" w:firstLine="680"/>
        <w:rPr>
          <w:rFonts w:ascii="方正黑体简体" w:eastAsia="方正黑体简体" w:hAnsi="方正仿宋简体" w:cs="方正仿宋简体"/>
          <w:bCs/>
          <w:sz w:val="34"/>
          <w:szCs w:val="34"/>
        </w:rPr>
      </w:pPr>
      <w:r>
        <w:rPr>
          <w:rFonts w:ascii="方正黑体简体" w:eastAsia="方正黑体简体" w:hAnsi="方正仿宋简体" w:cs="方正仿宋简体" w:hint="eastAsia"/>
          <w:bCs/>
          <w:sz w:val="34"/>
          <w:szCs w:val="34"/>
        </w:rPr>
        <w:t>四</w:t>
      </w:r>
      <w:r w:rsidRPr="000021E0">
        <w:rPr>
          <w:rFonts w:ascii="方正黑体简体" w:eastAsia="方正黑体简体" w:hAnsi="方正仿宋简体" w:cs="方正仿宋简体" w:hint="eastAsia"/>
          <w:bCs/>
          <w:sz w:val="34"/>
          <w:szCs w:val="34"/>
        </w:rPr>
        <w:t>、</w:t>
      </w:r>
      <w:r>
        <w:rPr>
          <w:rFonts w:ascii="方正黑体简体" w:eastAsia="方正黑体简体" w:hAnsi="方正仿宋简体" w:cs="方正仿宋简体" w:hint="eastAsia"/>
          <w:bCs/>
          <w:sz w:val="34"/>
          <w:szCs w:val="34"/>
        </w:rPr>
        <w:t>一年医药费的起止日期怎样计算</w:t>
      </w:r>
      <w:r w:rsidRPr="000021E0">
        <w:rPr>
          <w:rFonts w:ascii="方正黑体简体" w:eastAsia="方正黑体简体" w:hAnsi="方正仿宋简体" w:cs="方正仿宋简体" w:hint="eastAsia"/>
          <w:bCs/>
          <w:sz w:val="34"/>
          <w:szCs w:val="34"/>
        </w:rPr>
        <w:t>？</w:t>
      </w:r>
    </w:p>
    <w:p w:rsidR="009039BA" w:rsidRDefault="00AC55EE" w:rsidP="00AC55EE">
      <w:pPr>
        <w:spacing w:line="588" w:lineRule="exact"/>
        <w:ind w:firstLineChars="200" w:firstLine="680"/>
        <w:rPr>
          <w:rFonts w:ascii="方正仿宋简体" w:eastAsia="方正仿宋简体" w:hAnsi="方正仿宋简体" w:cs="方正仿宋简体"/>
          <w:bCs/>
          <w:sz w:val="34"/>
          <w:szCs w:val="34"/>
        </w:rPr>
      </w:pPr>
      <w:r w:rsidRPr="000021E0">
        <w:rPr>
          <w:rFonts w:ascii="方正仿宋简体" w:eastAsia="方正仿宋简体" w:hAnsi="方正仿宋简体" w:cs="方正仿宋简体" w:hint="eastAsia"/>
          <w:bCs/>
          <w:sz w:val="34"/>
          <w:szCs w:val="34"/>
        </w:rPr>
        <w:t>起止日期可按1月1日至12月31日或6月1日至次年5月31日计算。职工可自主选择其一。</w:t>
      </w:r>
      <w:r>
        <w:rPr>
          <w:rFonts w:ascii="方正仿宋简体" w:eastAsia="方正仿宋简体" w:hAnsi="方正仿宋简体" w:cs="方正仿宋简体" w:hint="eastAsia"/>
          <w:bCs/>
          <w:sz w:val="34"/>
          <w:szCs w:val="34"/>
        </w:rPr>
        <w:t>逾期产生的医药费不予累加。</w:t>
      </w:r>
    </w:p>
    <w:p w:rsidR="00AC55EE" w:rsidRDefault="00AC55EE" w:rsidP="00AC55EE">
      <w:pPr>
        <w:spacing w:line="588" w:lineRule="exact"/>
        <w:ind w:firstLineChars="200" w:firstLine="680"/>
        <w:rPr>
          <w:rFonts w:ascii="Times New Roman" w:eastAsia="方正仿宋简体" w:hAnsi="Times New Roman"/>
          <w:sz w:val="34"/>
          <w:szCs w:val="34"/>
        </w:rPr>
      </w:pPr>
      <w:r>
        <w:rPr>
          <w:rFonts w:ascii="Times New Roman" w:eastAsia="方正仿宋简体" w:hAnsi="Times New Roman" w:hint="eastAsia"/>
          <w:sz w:val="34"/>
          <w:szCs w:val="34"/>
        </w:rPr>
        <w:t>会员一年享受一次救助</w:t>
      </w:r>
      <w:r w:rsidR="00191FA6">
        <w:rPr>
          <w:rFonts w:ascii="Times New Roman" w:eastAsia="方正仿宋简体" w:hAnsi="Times New Roman" w:hint="eastAsia"/>
          <w:sz w:val="34"/>
          <w:szCs w:val="34"/>
        </w:rPr>
        <w:t>，</w:t>
      </w:r>
      <w:r>
        <w:rPr>
          <w:rFonts w:ascii="Times New Roman" w:eastAsia="方正仿宋简体" w:hAnsi="Times New Roman" w:hint="eastAsia"/>
          <w:sz w:val="34"/>
          <w:szCs w:val="34"/>
        </w:rPr>
        <w:t>医药费单据</w:t>
      </w:r>
      <w:r w:rsidR="00191FA6">
        <w:rPr>
          <w:rFonts w:ascii="Times New Roman" w:eastAsia="方正仿宋简体" w:hAnsi="Times New Roman" w:hint="eastAsia"/>
          <w:sz w:val="34"/>
          <w:szCs w:val="34"/>
        </w:rPr>
        <w:t>不得</w:t>
      </w:r>
      <w:r>
        <w:rPr>
          <w:rFonts w:ascii="Times New Roman" w:eastAsia="方正仿宋简体" w:hAnsi="Times New Roman" w:hint="eastAsia"/>
          <w:sz w:val="34"/>
          <w:szCs w:val="34"/>
        </w:rPr>
        <w:t>重复</w:t>
      </w:r>
      <w:r w:rsidR="00191FA6">
        <w:rPr>
          <w:rFonts w:ascii="Times New Roman" w:eastAsia="方正仿宋简体" w:hAnsi="Times New Roman" w:hint="eastAsia"/>
          <w:sz w:val="34"/>
          <w:szCs w:val="34"/>
        </w:rPr>
        <w:t>计算</w:t>
      </w:r>
      <w:r>
        <w:rPr>
          <w:rFonts w:ascii="Times New Roman" w:eastAsia="方正仿宋简体" w:hAnsi="Times New Roman" w:hint="eastAsia"/>
          <w:sz w:val="34"/>
          <w:szCs w:val="34"/>
        </w:rPr>
        <w:t>。</w:t>
      </w:r>
    </w:p>
    <w:p w:rsidR="00AC55EE" w:rsidRDefault="00AC55EE" w:rsidP="00AC55EE">
      <w:pPr>
        <w:spacing w:line="588" w:lineRule="exact"/>
        <w:ind w:firstLineChars="200" w:firstLine="680"/>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原则上，相关区局集团公司应于4月15日前上报职工上一年度</w:t>
      </w:r>
      <w:r w:rsidRPr="000021E0">
        <w:rPr>
          <w:rFonts w:ascii="方正仿宋简体" w:eastAsia="方正仿宋简体" w:hAnsi="方正仿宋简体" w:cs="方正仿宋简体" w:hint="eastAsia"/>
          <w:bCs/>
          <w:sz w:val="34"/>
          <w:szCs w:val="34"/>
        </w:rPr>
        <w:t>1月1日至12月31日</w:t>
      </w:r>
      <w:r>
        <w:rPr>
          <w:rFonts w:ascii="方正仿宋简体" w:eastAsia="方正仿宋简体" w:hAnsi="方正仿宋简体" w:cs="方正仿宋简体" w:hint="eastAsia"/>
          <w:bCs/>
          <w:sz w:val="34"/>
          <w:szCs w:val="34"/>
        </w:rPr>
        <w:t>发生的费用；10月15日上报上一年度6月1日至本年5月31日的医疗费用。</w:t>
      </w:r>
    </w:p>
    <w:p w:rsidR="00AC55EE" w:rsidRPr="005723D4" w:rsidRDefault="00AC55EE" w:rsidP="00AC55EE">
      <w:pPr>
        <w:spacing w:line="588"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五</w:t>
      </w:r>
      <w:r w:rsidRPr="005723D4">
        <w:rPr>
          <w:rFonts w:ascii="Times New Roman" w:eastAsia="方正黑体简体" w:hAnsi="Times New Roman"/>
          <w:sz w:val="34"/>
          <w:szCs w:val="34"/>
        </w:rPr>
        <w:t>、</w:t>
      </w:r>
      <w:r>
        <w:rPr>
          <w:rFonts w:ascii="Times New Roman" w:eastAsia="方正黑体简体" w:hAnsi="Times New Roman" w:hint="eastAsia"/>
          <w:sz w:val="34"/>
          <w:szCs w:val="34"/>
        </w:rPr>
        <w:t>大病救助资金</w:t>
      </w:r>
      <w:r w:rsidRPr="005723D4">
        <w:rPr>
          <w:rFonts w:ascii="Times New Roman" w:eastAsia="方正黑体简体" w:hAnsi="Times New Roman"/>
          <w:sz w:val="34"/>
          <w:szCs w:val="34"/>
        </w:rPr>
        <w:t>能补办吗？</w:t>
      </w:r>
    </w:p>
    <w:p w:rsidR="00AC55EE" w:rsidRPr="00D14C8C" w:rsidRDefault="00AC55EE" w:rsidP="00FB6ED0">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w:t>
      </w:r>
      <w:r w:rsidRPr="005723D4">
        <w:rPr>
          <w:rFonts w:ascii="Times New Roman" w:eastAsia="方正仿宋简体" w:hAnsi="Times New Roman" w:cs="Times New Roman"/>
          <w:sz w:val="34"/>
          <w:szCs w:val="34"/>
        </w:rPr>
        <w:t>能补办。</w:t>
      </w:r>
      <w:r>
        <w:rPr>
          <w:rFonts w:ascii="Times New Roman" w:eastAsia="方正仿宋简体" w:hAnsi="Times New Roman" w:hint="eastAsia"/>
          <w:sz w:val="34"/>
          <w:szCs w:val="34"/>
        </w:rPr>
        <w:t>相关区局集团公司工会应该对符合条件的</w:t>
      </w:r>
      <w:r>
        <w:rPr>
          <w:rFonts w:ascii="Times New Roman" w:eastAsia="方正仿宋简体" w:hAnsi="Times New Roman" w:hint="eastAsia"/>
          <w:sz w:val="34"/>
          <w:szCs w:val="34"/>
        </w:rPr>
        <w:lastRenderedPageBreak/>
        <w:t>大病会员及时救助，并按照办法要求向市总工会上报。符合条件但因会员未及时上报等原因未能救助的，可以补救助，但最长不得超过应救助时间</w:t>
      </w:r>
      <w:r>
        <w:rPr>
          <w:rFonts w:ascii="Times New Roman" w:eastAsia="方正仿宋简体" w:hAnsi="Times New Roman" w:hint="eastAsia"/>
          <w:sz w:val="34"/>
          <w:szCs w:val="34"/>
        </w:rPr>
        <w:t>1</w:t>
      </w:r>
      <w:r>
        <w:rPr>
          <w:rFonts w:ascii="Times New Roman" w:eastAsia="方正仿宋简体" w:hAnsi="Times New Roman" w:hint="eastAsia"/>
          <w:sz w:val="34"/>
          <w:szCs w:val="34"/>
        </w:rPr>
        <w:t>年。超过</w:t>
      </w:r>
      <w:r>
        <w:rPr>
          <w:rFonts w:ascii="Times New Roman" w:eastAsia="方正仿宋简体" w:hAnsi="Times New Roman" w:hint="eastAsia"/>
          <w:sz w:val="34"/>
          <w:szCs w:val="34"/>
        </w:rPr>
        <w:t>1</w:t>
      </w:r>
      <w:r>
        <w:rPr>
          <w:rFonts w:ascii="Times New Roman" w:eastAsia="方正仿宋简体" w:hAnsi="Times New Roman" w:hint="eastAsia"/>
          <w:sz w:val="34"/>
          <w:szCs w:val="34"/>
        </w:rPr>
        <w:t>年的，</w:t>
      </w:r>
      <w:r w:rsidR="009039BA">
        <w:rPr>
          <w:rFonts w:ascii="Times New Roman" w:eastAsia="方正仿宋简体" w:hAnsi="Times New Roman" w:hint="eastAsia"/>
          <w:sz w:val="34"/>
          <w:szCs w:val="34"/>
        </w:rPr>
        <w:t>不给予救助</w:t>
      </w:r>
      <w:r>
        <w:rPr>
          <w:rFonts w:ascii="Times New Roman" w:eastAsia="方正仿宋简体" w:hAnsi="Times New Roman" w:hint="eastAsia"/>
          <w:sz w:val="34"/>
          <w:szCs w:val="34"/>
        </w:rPr>
        <w:t>。</w:t>
      </w:r>
      <w:r w:rsidR="009039BA">
        <w:rPr>
          <w:rFonts w:ascii="Times New Roman" w:eastAsia="方正仿宋简体" w:hAnsi="Times New Roman" w:hint="eastAsia"/>
          <w:sz w:val="34"/>
          <w:szCs w:val="34"/>
        </w:rPr>
        <w:t>比如，</w:t>
      </w:r>
      <w:r w:rsidR="009039BA">
        <w:rPr>
          <w:rFonts w:ascii="Times New Roman" w:eastAsia="方正仿宋简体" w:hAnsi="Times New Roman" w:hint="eastAsia"/>
          <w:sz w:val="34"/>
          <w:szCs w:val="34"/>
        </w:rPr>
        <w:t>2019</w:t>
      </w:r>
      <w:r w:rsidR="009039BA">
        <w:rPr>
          <w:rFonts w:ascii="Times New Roman" w:eastAsia="方正仿宋简体" w:hAnsi="Times New Roman" w:hint="eastAsia"/>
          <w:sz w:val="34"/>
          <w:szCs w:val="34"/>
        </w:rPr>
        <w:t>年，会员实际个人支付医药费超过</w:t>
      </w:r>
      <w:r w:rsidR="009039BA">
        <w:rPr>
          <w:rFonts w:ascii="Times New Roman" w:eastAsia="方正仿宋简体" w:hAnsi="Times New Roman" w:hint="eastAsia"/>
          <w:sz w:val="34"/>
          <w:szCs w:val="34"/>
        </w:rPr>
        <w:t>6</w:t>
      </w:r>
      <w:r w:rsidR="009039BA">
        <w:rPr>
          <w:rFonts w:ascii="Times New Roman" w:eastAsia="方正仿宋简体" w:hAnsi="Times New Roman" w:hint="eastAsia"/>
          <w:sz w:val="34"/>
          <w:szCs w:val="34"/>
        </w:rPr>
        <w:t>万元，应在</w:t>
      </w:r>
      <w:r w:rsidR="009039BA">
        <w:rPr>
          <w:rFonts w:ascii="Times New Roman" w:eastAsia="方正仿宋简体" w:hAnsi="Times New Roman" w:hint="eastAsia"/>
          <w:sz w:val="34"/>
          <w:szCs w:val="34"/>
        </w:rPr>
        <w:t>2020</w:t>
      </w:r>
      <w:r w:rsidR="009039BA">
        <w:rPr>
          <w:rFonts w:ascii="Times New Roman" w:eastAsia="方正仿宋简体" w:hAnsi="Times New Roman" w:hint="eastAsia"/>
          <w:sz w:val="34"/>
          <w:szCs w:val="34"/>
        </w:rPr>
        <w:t>年对会员给予救助，</w:t>
      </w:r>
      <w:r w:rsidR="00FB6ED0">
        <w:rPr>
          <w:rFonts w:ascii="Times New Roman" w:eastAsia="方正仿宋简体" w:hAnsi="Times New Roman" w:hint="eastAsia"/>
          <w:sz w:val="34"/>
          <w:szCs w:val="34"/>
        </w:rPr>
        <w:t>最迟</w:t>
      </w:r>
      <w:r w:rsidR="009039BA">
        <w:rPr>
          <w:rFonts w:ascii="Times New Roman" w:eastAsia="方正仿宋简体" w:hAnsi="Times New Roman" w:hint="eastAsia"/>
          <w:sz w:val="34"/>
          <w:szCs w:val="34"/>
        </w:rPr>
        <w:t>可</w:t>
      </w:r>
      <w:r w:rsidR="00FB6ED0">
        <w:rPr>
          <w:rFonts w:ascii="Times New Roman" w:eastAsia="方正仿宋简体" w:hAnsi="Times New Roman" w:hint="eastAsia"/>
          <w:sz w:val="34"/>
          <w:szCs w:val="34"/>
        </w:rPr>
        <w:t>延续</w:t>
      </w:r>
      <w:r w:rsidR="009039BA">
        <w:rPr>
          <w:rFonts w:ascii="Times New Roman" w:eastAsia="方正仿宋简体" w:hAnsi="Times New Roman" w:hint="eastAsia"/>
          <w:sz w:val="34"/>
          <w:szCs w:val="34"/>
        </w:rPr>
        <w:t>到</w:t>
      </w:r>
      <w:r w:rsidR="009039BA">
        <w:rPr>
          <w:rFonts w:ascii="Times New Roman" w:eastAsia="方正仿宋简体" w:hAnsi="Times New Roman" w:hint="eastAsia"/>
          <w:sz w:val="34"/>
          <w:szCs w:val="34"/>
        </w:rPr>
        <w:t>2021</w:t>
      </w:r>
      <w:r w:rsidR="009039BA">
        <w:rPr>
          <w:rFonts w:ascii="Times New Roman" w:eastAsia="方正仿宋简体" w:hAnsi="Times New Roman" w:hint="eastAsia"/>
          <w:sz w:val="34"/>
          <w:szCs w:val="34"/>
        </w:rPr>
        <w:t>年救助</w:t>
      </w:r>
      <w:r w:rsidR="00FB6ED0">
        <w:rPr>
          <w:rFonts w:ascii="Times New Roman" w:eastAsia="方正仿宋简体" w:hAnsi="Times New Roman" w:hint="eastAsia"/>
          <w:sz w:val="34"/>
          <w:szCs w:val="34"/>
        </w:rPr>
        <w:t>，过期不再救助</w:t>
      </w:r>
      <w:r w:rsidR="009039BA">
        <w:rPr>
          <w:rFonts w:ascii="Times New Roman" w:eastAsia="方正仿宋简体" w:hAnsi="Times New Roman" w:hint="eastAsia"/>
          <w:sz w:val="34"/>
          <w:szCs w:val="34"/>
        </w:rPr>
        <w:t>。</w:t>
      </w:r>
    </w:p>
    <w:p w:rsidR="00AC55EE" w:rsidRPr="007414D8" w:rsidRDefault="00AC55EE" w:rsidP="00FB6ED0">
      <w:pPr>
        <w:spacing w:line="560" w:lineRule="exact"/>
        <w:ind w:firstLineChars="200" w:firstLine="680"/>
        <w:rPr>
          <w:rFonts w:ascii="方正黑体简体" w:eastAsia="方正黑体简体" w:hAnsi="Times New Roman" w:cs="Times New Roman"/>
          <w:sz w:val="34"/>
          <w:szCs w:val="34"/>
        </w:rPr>
      </w:pPr>
      <w:r>
        <w:rPr>
          <w:rFonts w:ascii="方正黑体简体" w:eastAsia="方正黑体简体" w:hAnsi="Times New Roman" w:cs="Times New Roman" w:hint="eastAsia"/>
          <w:sz w:val="34"/>
          <w:szCs w:val="34"/>
        </w:rPr>
        <w:t>六</w:t>
      </w:r>
      <w:r w:rsidRPr="007414D8">
        <w:rPr>
          <w:rFonts w:ascii="方正黑体简体" w:eastAsia="方正黑体简体" w:hAnsi="Times New Roman" w:cs="Times New Roman" w:hint="eastAsia"/>
          <w:sz w:val="34"/>
          <w:szCs w:val="34"/>
        </w:rPr>
        <w:t>、会员住院入院日期在一年医药费起止日期内，出院或医药费结算日期超出起止日期的，医药费怎样计算？</w:t>
      </w:r>
    </w:p>
    <w:p w:rsidR="00AC55EE" w:rsidRDefault="00255F5C" w:rsidP="00FB6ED0">
      <w:pPr>
        <w:spacing w:line="56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此等特殊情况</w:t>
      </w:r>
      <w:r w:rsidR="00AC55EE">
        <w:rPr>
          <w:rFonts w:ascii="Times New Roman" w:eastAsia="方正仿宋简体" w:hAnsi="Times New Roman" w:cs="Times New Roman" w:hint="eastAsia"/>
          <w:sz w:val="34"/>
          <w:szCs w:val="34"/>
        </w:rPr>
        <w:t>可按照对会员有利的原则，将超出日期的医药费也计算在内。</w:t>
      </w:r>
    </w:p>
    <w:p w:rsidR="00AC55EE" w:rsidRPr="0075307E" w:rsidRDefault="00AC55EE" w:rsidP="00FB6ED0">
      <w:pPr>
        <w:spacing w:line="560" w:lineRule="exact"/>
        <w:ind w:firstLineChars="200" w:firstLine="680"/>
        <w:rPr>
          <w:rFonts w:ascii="方正黑体简体" w:eastAsia="方正黑体简体" w:hAnsi="方正仿宋简体" w:cs="方正仿宋简体"/>
          <w:bCs/>
          <w:sz w:val="34"/>
          <w:szCs w:val="34"/>
        </w:rPr>
      </w:pPr>
      <w:r>
        <w:rPr>
          <w:rFonts w:ascii="方正黑体简体" w:eastAsia="方正黑体简体" w:hAnsi="方正仿宋简体" w:cs="方正仿宋简体" w:hint="eastAsia"/>
          <w:bCs/>
          <w:sz w:val="34"/>
          <w:szCs w:val="34"/>
        </w:rPr>
        <w:t>七</w:t>
      </w:r>
      <w:r w:rsidRPr="0075307E">
        <w:rPr>
          <w:rFonts w:ascii="方正黑体简体" w:eastAsia="方正黑体简体" w:hAnsi="方正仿宋简体" w:cs="方正仿宋简体" w:hint="eastAsia"/>
          <w:bCs/>
          <w:sz w:val="34"/>
          <w:szCs w:val="34"/>
        </w:rPr>
        <w:t>、</w:t>
      </w:r>
      <w:r>
        <w:rPr>
          <w:rFonts w:ascii="方正黑体简体" w:eastAsia="方正黑体简体" w:hAnsi="方正仿宋简体" w:cs="方正仿宋简体" w:hint="eastAsia"/>
          <w:bCs/>
          <w:sz w:val="34"/>
          <w:szCs w:val="34"/>
        </w:rPr>
        <w:t>会员</w:t>
      </w:r>
      <w:r w:rsidRPr="0075307E">
        <w:rPr>
          <w:rFonts w:ascii="方正黑体简体" w:eastAsia="方正黑体简体" w:hAnsi="方正仿宋简体" w:cs="方正仿宋简体" w:hint="eastAsia"/>
          <w:bCs/>
          <w:sz w:val="34"/>
          <w:szCs w:val="34"/>
        </w:rPr>
        <w:t>如遇特殊困难，可以申请救助资金提前拨付吗？</w:t>
      </w:r>
    </w:p>
    <w:p w:rsidR="00AC55EE" w:rsidRPr="002B5C16" w:rsidRDefault="00AC55EE" w:rsidP="00FB6ED0">
      <w:pPr>
        <w:spacing w:line="560" w:lineRule="exact"/>
        <w:ind w:firstLineChars="200" w:firstLine="680"/>
        <w:rPr>
          <w:rFonts w:ascii="Times New Roman" w:eastAsia="方正仿宋简体" w:hAnsi="Times New Roman"/>
          <w:sz w:val="34"/>
          <w:szCs w:val="34"/>
        </w:rPr>
      </w:pPr>
      <w:r>
        <w:rPr>
          <w:rFonts w:ascii="方正仿宋简体" w:eastAsia="方正仿宋简体" w:hAnsi="方正仿宋简体" w:cs="方正仿宋简体" w:hint="eastAsia"/>
          <w:bCs/>
          <w:sz w:val="34"/>
          <w:szCs w:val="34"/>
        </w:rPr>
        <w:t>可以。</w:t>
      </w:r>
      <w:r w:rsidRPr="002B5C16">
        <w:rPr>
          <w:rFonts w:ascii="Times New Roman" w:eastAsia="方正仿宋简体" w:hAnsi="Times New Roman" w:hint="eastAsia"/>
          <w:sz w:val="34"/>
          <w:szCs w:val="34"/>
        </w:rPr>
        <w:t>救助金由相关区局集团公司工会先行垫付。</w:t>
      </w:r>
      <w:r w:rsidRPr="002B5C16">
        <w:rPr>
          <w:rFonts w:ascii="Times New Roman" w:eastAsia="方正仿宋简体" w:hAnsi="Times New Roman"/>
          <w:sz w:val="34"/>
          <w:szCs w:val="34"/>
        </w:rPr>
        <w:t>区局集团公司工会</w:t>
      </w:r>
      <w:r w:rsidRPr="002B5C16">
        <w:rPr>
          <w:rFonts w:ascii="Times New Roman" w:eastAsia="方正仿宋简体" w:hAnsi="Times New Roman" w:hint="eastAsia"/>
          <w:sz w:val="34"/>
          <w:szCs w:val="34"/>
        </w:rPr>
        <w:t>对</w:t>
      </w:r>
      <w:r>
        <w:rPr>
          <w:rFonts w:ascii="Times New Roman" w:eastAsia="方正仿宋简体" w:hAnsi="Times New Roman" w:hint="eastAsia"/>
          <w:sz w:val="34"/>
          <w:szCs w:val="34"/>
        </w:rPr>
        <w:t>特殊情况的大病会员救助材料应及时审核，符合</w:t>
      </w:r>
      <w:r w:rsidRPr="002B5C16">
        <w:rPr>
          <w:rFonts w:ascii="Times New Roman" w:eastAsia="方正仿宋简体" w:hAnsi="Times New Roman" w:hint="eastAsia"/>
          <w:sz w:val="34"/>
          <w:szCs w:val="34"/>
        </w:rPr>
        <w:t>规定救助条件的，</w:t>
      </w:r>
      <w:r>
        <w:rPr>
          <w:rFonts w:ascii="Times New Roman" w:eastAsia="方正仿宋简体" w:hAnsi="Times New Roman" w:hint="eastAsia"/>
          <w:sz w:val="34"/>
          <w:szCs w:val="34"/>
        </w:rPr>
        <w:t>报本级工会</w:t>
      </w:r>
      <w:r w:rsidRPr="002B5C16">
        <w:rPr>
          <w:rFonts w:ascii="Times New Roman" w:eastAsia="方正仿宋简体" w:hAnsi="Times New Roman" w:hint="eastAsia"/>
          <w:sz w:val="34"/>
          <w:szCs w:val="34"/>
        </w:rPr>
        <w:t>主席办公会审定</w:t>
      </w:r>
      <w:r>
        <w:rPr>
          <w:rFonts w:ascii="Times New Roman" w:eastAsia="方正仿宋简体" w:hAnsi="Times New Roman" w:hint="eastAsia"/>
          <w:sz w:val="34"/>
          <w:szCs w:val="34"/>
        </w:rPr>
        <w:t>通过后，</w:t>
      </w:r>
      <w:r w:rsidRPr="002B5C16">
        <w:rPr>
          <w:rFonts w:ascii="Times New Roman" w:eastAsia="方正仿宋简体" w:hAnsi="Times New Roman" w:hint="eastAsia"/>
          <w:sz w:val="34"/>
          <w:szCs w:val="34"/>
        </w:rPr>
        <w:t>将救助资金拨付到</w:t>
      </w:r>
      <w:r>
        <w:rPr>
          <w:rFonts w:ascii="Times New Roman" w:eastAsia="方正仿宋简体" w:hAnsi="Times New Roman" w:hint="eastAsia"/>
          <w:sz w:val="34"/>
          <w:szCs w:val="34"/>
        </w:rPr>
        <w:t>职工工会会员卡等银行卡中。会员</w:t>
      </w:r>
      <w:r w:rsidRPr="002B5C16">
        <w:rPr>
          <w:rFonts w:ascii="Times New Roman" w:eastAsia="方正仿宋简体" w:hAnsi="Times New Roman" w:hint="eastAsia"/>
          <w:sz w:val="34"/>
          <w:szCs w:val="34"/>
        </w:rPr>
        <w:t>因死亡等特殊原因无法拨到银行卡的，可划拨至</w:t>
      </w:r>
      <w:r>
        <w:rPr>
          <w:rFonts w:ascii="Times New Roman" w:eastAsia="方正仿宋简体" w:hAnsi="Times New Roman" w:hint="eastAsia"/>
          <w:sz w:val="34"/>
          <w:szCs w:val="34"/>
        </w:rPr>
        <w:t>会员</w:t>
      </w:r>
      <w:r w:rsidRPr="002B5C16">
        <w:rPr>
          <w:rFonts w:ascii="Times New Roman" w:eastAsia="方正仿宋简体" w:hAnsi="Times New Roman" w:hint="eastAsia"/>
          <w:sz w:val="34"/>
          <w:szCs w:val="34"/>
        </w:rPr>
        <w:t>直系亲属银行卡，并附相关说明留档备查。</w:t>
      </w:r>
    </w:p>
    <w:p w:rsidR="00AC55EE" w:rsidRPr="0075307E" w:rsidRDefault="00AC55EE" w:rsidP="00FB6ED0">
      <w:pPr>
        <w:spacing w:line="560" w:lineRule="exact"/>
        <w:ind w:firstLineChars="200" w:firstLine="680"/>
        <w:rPr>
          <w:rFonts w:ascii="方正黑体简体" w:eastAsia="方正黑体简体" w:hAnsi="Times New Roman"/>
          <w:sz w:val="34"/>
          <w:szCs w:val="34"/>
        </w:rPr>
      </w:pPr>
      <w:r>
        <w:rPr>
          <w:rFonts w:ascii="方正黑体简体" w:eastAsia="方正黑体简体" w:hAnsi="Times New Roman" w:hint="eastAsia"/>
          <w:sz w:val="34"/>
          <w:szCs w:val="34"/>
        </w:rPr>
        <w:t>八</w:t>
      </w:r>
      <w:r w:rsidRPr="0075307E">
        <w:rPr>
          <w:rFonts w:ascii="方正黑体简体" w:eastAsia="方正黑体简体" w:hAnsi="Times New Roman" w:hint="eastAsia"/>
          <w:sz w:val="34"/>
          <w:szCs w:val="34"/>
        </w:rPr>
        <w:t>、工会会员在职证明必须提供吗？</w:t>
      </w:r>
    </w:p>
    <w:p w:rsidR="00AC55EE" w:rsidRDefault="00AC55EE" w:rsidP="00FB6ED0">
      <w:pPr>
        <w:spacing w:line="560" w:lineRule="exact"/>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 xml:space="preserve">    1. 有工会会员卡的在职职工可提供工会会员卡正反面复印件代替。</w:t>
      </w:r>
    </w:p>
    <w:p w:rsidR="00AC55EE" w:rsidRDefault="00AC55EE" w:rsidP="00FB6ED0">
      <w:pPr>
        <w:spacing w:line="560" w:lineRule="exact"/>
        <w:rPr>
          <w:rFonts w:ascii="方正仿宋简体" w:eastAsia="方正仿宋简体" w:hAnsi="方正仿宋简体" w:cs="方正仿宋简体"/>
          <w:bCs/>
          <w:sz w:val="34"/>
          <w:szCs w:val="34"/>
        </w:rPr>
      </w:pPr>
      <w:r>
        <w:rPr>
          <w:rFonts w:ascii="方正仿宋简体" w:eastAsia="方正仿宋简体" w:hAnsi="方正仿宋简体" w:cs="方正仿宋简体" w:hint="eastAsia"/>
          <w:bCs/>
          <w:sz w:val="34"/>
          <w:szCs w:val="34"/>
        </w:rPr>
        <w:t xml:space="preserve">    2. 特殊情况下，会员需按照基层工会要求，提供劳动合同等其他身份证明材料。</w:t>
      </w:r>
    </w:p>
    <w:p w:rsidR="00AC55EE" w:rsidRPr="005723D4" w:rsidRDefault="00AC55EE" w:rsidP="00AC55EE">
      <w:pPr>
        <w:spacing w:line="588"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lastRenderedPageBreak/>
        <w:t>九</w:t>
      </w:r>
      <w:r w:rsidRPr="005723D4">
        <w:rPr>
          <w:rFonts w:ascii="Times New Roman" w:eastAsia="方正黑体简体" w:hAnsi="Times New Roman"/>
          <w:sz w:val="34"/>
          <w:szCs w:val="34"/>
        </w:rPr>
        <w:t>、</w:t>
      </w:r>
      <w:r>
        <w:rPr>
          <w:rFonts w:ascii="Times New Roman" w:eastAsia="方正黑体简体" w:hAnsi="Times New Roman" w:hint="eastAsia"/>
          <w:sz w:val="34"/>
          <w:szCs w:val="34"/>
        </w:rPr>
        <w:t>本办法实施后，</w:t>
      </w:r>
      <w:r w:rsidRPr="005723D4">
        <w:rPr>
          <w:rFonts w:ascii="Times New Roman" w:eastAsia="方正黑体简体" w:hAnsi="Times New Roman"/>
          <w:sz w:val="34"/>
          <w:szCs w:val="34"/>
        </w:rPr>
        <w:t>退休</w:t>
      </w:r>
      <w:r>
        <w:rPr>
          <w:rFonts w:ascii="Times New Roman" w:eastAsia="方正黑体简体" w:hAnsi="Times New Roman" w:hint="eastAsia"/>
          <w:sz w:val="34"/>
          <w:szCs w:val="34"/>
        </w:rPr>
        <w:t>人员在退休的</w:t>
      </w:r>
      <w:r w:rsidRPr="005723D4">
        <w:rPr>
          <w:rFonts w:ascii="Times New Roman" w:eastAsia="方正黑体简体" w:hAnsi="Times New Roman"/>
          <w:sz w:val="34"/>
          <w:szCs w:val="34"/>
        </w:rPr>
        <w:t>当年能</w:t>
      </w:r>
      <w:r>
        <w:rPr>
          <w:rFonts w:ascii="Times New Roman" w:eastAsia="方正黑体简体" w:hAnsi="Times New Roman" w:hint="eastAsia"/>
          <w:sz w:val="34"/>
          <w:szCs w:val="34"/>
        </w:rPr>
        <w:t>否</w:t>
      </w:r>
      <w:r w:rsidRPr="005723D4">
        <w:rPr>
          <w:rFonts w:ascii="Times New Roman" w:eastAsia="方正黑体简体" w:hAnsi="Times New Roman"/>
          <w:sz w:val="34"/>
          <w:szCs w:val="34"/>
        </w:rPr>
        <w:t>享受</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w:t>
      </w:r>
    </w:p>
    <w:p w:rsidR="00AC55EE" w:rsidRPr="005723D4" w:rsidRDefault="00AC55EE" w:rsidP="00AC55EE">
      <w:pPr>
        <w:spacing w:line="588"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w:t>
      </w:r>
      <w:r>
        <w:rPr>
          <w:rFonts w:ascii="Times New Roman" w:eastAsia="方正仿宋简体" w:hAnsi="Times New Roman" w:hint="eastAsia"/>
          <w:sz w:val="34"/>
          <w:szCs w:val="34"/>
        </w:rPr>
        <w:t>2019</w:t>
      </w:r>
      <w:r>
        <w:rPr>
          <w:rFonts w:ascii="Times New Roman" w:eastAsia="方正仿宋简体" w:hAnsi="Times New Roman" w:hint="eastAsia"/>
          <w:sz w:val="34"/>
          <w:szCs w:val="34"/>
        </w:rPr>
        <w:t>年后退休人员，符合条件的在退休当年可享受一次救助。</w:t>
      </w:r>
      <w:r w:rsidRPr="005723D4">
        <w:rPr>
          <w:rFonts w:ascii="Times New Roman" w:eastAsia="方正仿宋简体" w:hAnsi="Times New Roman"/>
          <w:sz w:val="34"/>
          <w:szCs w:val="34"/>
        </w:rPr>
        <w:t xml:space="preserve"> </w:t>
      </w:r>
    </w:p>
    <w:p w:rsidR="00AC55EE" w:rsidRPr="005723D4" w:rsidRDefault="00AC55EE" w:rsidP="00AC55EE">
      <w:pPr>
        <w:spacing w:line="588"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十</w:t>
      </w:r>
      <w:r w:rsidRPr="005723D4">
        <w:rPr>
          <w:rFonts w:ascii="Times New Roman" w:eastAsia="方正黑体简体" w:hAnsi="Times New Roman"/>
          <w:sz w:val="34"/>
          <w:szCs w:val="34"/>
        </w:rPr>
        <w:t>、</w:t>
      </w:r>
      <w:r>
        <w:rPr>
          <w:rFonts w:ascii="Times New Roman" w:eastAsia="方正黑体简体" w:hAnsi="Times New Roman" w:hint="eastAsia"/>
          <w:sz w:val="34"/>
          <w:szCs w:val="34"/>
        </w:rPr>
        <w:t>本办法实施前符合条件的大病会员</w:t>
      </w:r>
      <w:r w:rsidRPr="005723D4">
        <w:rPr>
          <w:rFonts w:ascii="Times New Roman" w:eastAsia="方正黑体简体" w:hAnsi="Times New Roman"/>
          <w:sz w:val="34"/>
          <w:szCs w:val="34"/>
        </w:rPr>
        <w:t>能否享受</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w:t>
      </w:r>
    </w:p>
    <w:p w:rsidR="00AC55EE" w:rsidRPr="005723D4" w:rsidRDefault="00AC55EE" w:rsidP="00AC55EE">
      <w:pPr>
        <w:spacing w:line="64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w:t>
      </w:r>
      <w:r>
        <w:rPr>
          <w:rFonts w:ascii="Times New Roman" w:eastAsia="方正仿宋简体" w:hAnsi="Times New Roman" w:hint="eastAsia"/>
          <w:sz w:val="34"/>
          <w:szCs w:val="34"/>
        </w:rPr>
        <w:t>为体现市委市政府对广大职工会员的关怀，对大病会员实施追溯性救助。</w:t>
      </w:r>
      <w:r w:rsidRPr="0029586D">
        <w:rPr>
          <w:rFonts w:ascii="Times New Roman" w:eastAsia="方正仿宋简体" w:hAnsi="Times New Roman" w:hint="eastAsia"/>
          <w:sz w:val="34"/>
          <w:szCs w:val="34"/>
        </w:rPr>
        <w:t>会员实际个人支付医药费额考核起始时间为</w:t>
      </w:r>
      <w:r w:rsidRPr="0029586D">
        <w:rPr>
          <w:rFonts w:ascii="Times New Roman" w:eastAsia="方正仿宋简体" w:hAnsi="Times New Roman" w:hint="eastAsia"/>
          <w:sz w:val="34"/>
          <w:szCs w:val="34"/>
        </w:rPr>
        <w:t>2018</w:t>
      </w:r>
      <w:r w:rsidRPr="0029586D">
        <w:rPr>
          <w:rFonts w:ascii="Times New Roman" w:eastAsia="方正仿宋简体" w:hAnsi="Times New Roman" w:hint="eastAsia"/>
          <w:sz w:val="34"/>
          <w:szCs w:val="34"/>
        </w:rPr>
        <w:t>年</w:t>
      </w:r>
      <w:r w:rsidRPr="0029586D">
        <w:rPr>
          <w:rFonts w:ascii="Times New Roman" w:eastAsia="方正仿宋简体" w:hAnsi="Times New Roman" w:hint="eastAsia"/>
          <w:sz w:val="34"/>
          <w:szCs w:val="34"/>
        </w:rPr>
        <w:t>1</w:t>
      </w:r>
      <w:r w:rsidRPr="0029586D">
        <w:rPr>
          <w:rFonts w:ascii="Times New Roman" w:eastAsia="方正仿宋简体" w:hAnsi="Times New Roman" w:hint="eastAsia"/>
          <w:sz w:val="34"/>
          <w:szCs w:val="34"/>
        </w:rPr>
        <w:t>月</w:t>
      </w:r>
      <w:r w:rsidRPr="0029586D">
        <w:rPr>
          <w:rFonts w:ascii="Times New Roman" w:eastAsia="方正仿宋简体" w:hAnsi="Times New Roman" w:hint="eastAsia"/>
          <w:sz w:val="34"/>
          <w:szCs w:val="34"/>
        </w:rPr>
        <w:t>1</w:t>
      </w:r>
      <w:r w:rsidRPr="0029586D">
        <w:rPr>
          <w:rFonts w:ascii="Times New Roman" w:eastAsia="方正仿宋简体" w:hAnsi="Times New Roman" w:hint="eastAsia"/>
          <w:sz w:val="34"/>
          <w:szCs w:val="34"/>
        </w:rPr>
        <w:t>日。</w:t>
      </w:r>
      <w:r>
        <w:rPr>
          <w:rFonts w:ascii="Times New Roman" w:eastAsia="方正仿宋简体" w:hAnsi="Times New Roman" w:hint="eastAsia"/>
          <w:sz w:val="34"/>
          <w:szCs w:val="34"/>
        </w:rPr>
        <w:t>在此期间符合条件的，可以享受救助。</w:t>
      </w:r>
    </w:p>
    <w:p w:rsidR="00AC55EE" w:rsidRPr="005723D4" w:rsidRDefault="00AC55EE" w:rsidP="00AC55EE">
      <w:pPr>
        <w:spacing w:line="560" w:lineRule="exact"/>
        <w:ind w:firstLineChars="200" w:firstLine="680"/>
        <w:rPr>
          <w:rFonts w:ascii="Times New Roman" w:eastAsia="方正黑体简体" w:hAnsi="Times New Roman"/>
          <w:sz w:val="34"/>
          <w:szCs w:val="34"/>
        </w:rPr>
      </w:pPr>
      <w:r w:rsidRPr="005723D4">
        <w:rPr>
          <w:rFonts w:ascii="Times New Roman" w:eastAsia="方正黑体简体" w:hAnsi="Times New Roman"/>
          <w:sz w:val="34"/>
          <w:szCs w:val="34"/>
        </w:rPr>
        <w:t>十</w:t>
      </w:r>
      <w:r>
        <w:rPr>
          <w:rFonts w:ascii="Times New Roman" w:eastAsia="方正黑体简体" w:hAnsi="Times New Roman" w:hint="eastAsia"/>
          <w:sz w:val="34"/>
          <w:szCs w:val="34"/>
        </w:rPr>
        <w:t>一</w:t>
      </w:r>
      <w:r w:rsidRPr="005723D4">
        <w:rPr>
          <w:rFonts w:ascii="Times New Roman" w:eastAsia="方正黑体简体" w:hAnsi="Times New Roman"/>
          <w:sz w:val="34"/>
          <w:szCs w:val="34"/>
        </w:rPr>
        <w:t>、在外埠基本医疗保险定点医疗机构住院的，能否</w:t>
      </w:r>
      <w:r>
        <w:rPr>
          <w:rFonts w:ascii="Times New Roman" w:eastAsia="方正黑体简体" w:hAnsi="Times New Roman" w:hint="eastAsia"/>
          <w:sz w:val="34"/>
          <w:szCs w:val="34"/>
        </w:rPr>
        <w:t>享受救助</w:t>
      </w:r>
      <w:r w:rsidRPr="005723D4">
        <w:rPr>
          <w:rFonts w:ascii="Times New Roman" w:eastAsia="方正黑体简体" w:hAnsi="Times New Roman"/>
          <w:sz w:val="34"/>
          <w:szCs w:val="34"/>
        </w:rPr>
        <w:t>？</w:t>
      </w:r>
    </w:p>
    <w:p w:rsidR="00AC55EE"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答：能。只要符合</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条件的均应给予</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w:t>
      </w:r>
    </w:p>
    <w:p w:rsidR="00AC55EE" w:rsidRPr="005E6648" w:rsidRDefault="00AC55EE" w:rsidP="00AC55EE">
      <w:pPr>
        <w:spacing w:line="560" w:lineRule="exact"/>
        <w:ind w:firstLineChars="200" w:firstLine="680"/>
        <w:rPr>
          <w:rFonts w:ascii="方正黑体简体" w:eastAsia="方正黑体简体" w:hAnsi="Times New Roman"/>
          <w:sz w:val="34"/>
          <w:szCs w:val="34"/>
        </w:rPr>
      </w:pPr>
      <w:r w:rsidRPr="005E6648">
        <w:rPr>
          <w:rFonts w:ascii="方正黑体简体" w:eastAsia="方正黑体简体" w:hAnsi="Times New Roman" w:hint="eastAsia"/>
          <w:sz w:val="34"/>
          <w:szCs w:val="34"/>
        </w:rPr>
        <w:t>十</w:t>
      </w:r>
      <w:r>
        <w:rPr>
          <w:rFonts w:ascii="方正黑体简体" w:eastAsia="方正黑体简体" w:hAnsi="Times New Roman" w:hint="eastAsia"/>
          <w:sz w:val="34"/>
          <w:szCs w:val="34"/>
        </w:rPr>
        <w:t>二</w:t>
      </w:r>
      <w:r w:rsidRPr="005E6648">
        <w:rPr>
          <w:rFonts w:ascii="方正黑体简体" w:eastAsia="方正黑体简体" w:hAnsi="Times New Roman" w:hint="eastAsia"/>
          <w:sz w:val="34"/>
          <w:szCs w:val="34"/>
        </w:rPr>
        <w:t>、</w:t>
      </w:r>
      <w:r>
        <w:rPr>
          <w:rFonts w:ascii="方正黑体简体" w:eastAsia="方正黑体简体" w:hAnsi="Times New Roman" w:hint="eastAsia"/>
          <w:sz w:val="34"/>
          <w:szCs w:val="34"/>
        </w:rPr>
        <w:t>会员</w:t>
      </w:r>
      <w:r w:rsidRPr="005E6648">
        <w:rPr>
          <w:rFonts w:ascii="方正黑体简体" w:eastAsia="方正黑体简体" w:hAnsi="Times New Roman" w:hint="eastAsia"/>
          <w:sz w:val="34"/>
          <w:szCs w:val="34"/>
        </w:rPr>
        <w:t>个人商业保险和单位二次报销金额如何计算？</w:t>
      </w:r>
    </w:p>
    <w:p w:rsidR="00AC55EE" w:rsidRDefault="00AC55EE" w:rsidP="00AC55EE">
      <w:pPr>
        <w:spacing w:line="560" w:lineRule="exact"/>
        <w:ind w:firstLineChars="200" w:firstLine="680"/>
        <w:rPr>
          <w:rFonts w:ascii="Times New Roman" w:eastAsia="方正仿宋简体" w:hAnsi="Times New Roman" w:cs="Times New Roman"/>
          <w:sz w:val="34"/>
          <w:szCs w:val="34"/>
        </w:rPr>
      </w:pPr>
      <w:r>
        <w:rPr>
          <w:rFonts w:ascii="Times New Roman" w:eastAsia="方正仿宋简体" w:hAnsi="Times New Roman" w:cs="Times New Roman" w:hint="eastAsia"/>
          <w:sz w:val="34"/>
          <w:szCs w:val="34"/>
        </w:rPr>
        <w:t>商业保险和单位二次报销金额由会员个人申报或承诺，会员所在单位工会审核。</w:t>
      </w:r>
    </w:p>
    <w:p w:rsidR="00AC55EE" w:rsidRPr="005723D4" w:rsidRDefault="00AC55EE" w:rsidP="00AC55EE">
      <w:pPr>
        <w:spacing w:line="56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十三</w:t>
      </w:r>
      <w:r w:rsidRPr="005723D4">
        <w:rPr>
          <w:rFonts w:ascii="Times New Roman" w:eastAsia="方正黑体简体" w:hAnsi="Times New Roman"/>
          <w:sz w:val="34"/>
          <w:szCs w:val="34"/>
        </w:rPr>
        <w:t>、发放</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金后发现</w:t>
      </w:r>
      <w:r>
        <w:rPr>
          <w:rFonts w:ascii="Times New Roman" w:eastAsia="方正黑体简体" w:hAnsi="Times New Roman" w:hint="eastAsia"/>
          <w:sz w:val="34"/>
          <w:szCs w:val="34"/>
        </w:rPr>
        <w:t>会员</w:t>
      </w:r>
      <w:r w:rsidRPr="005723D4">
        <w:rPr>
          <w:rFonts w:ascii="Times New Roman" w:eastAsia="方正黑体简体" w:hAnsi="Times New Roman"/>
          <w:sz w:val="34"/>
          <w:szCs w:val="34"/>
        </w:rPr>
        <w:t>不符合本</w:t>
      </w:r>
      <w:r>
        <w:rPr>
          <w:rFonts w:ascii="Times New Roman" w:eastAsia="方正黑体简体" w:hAnsi="Times New Roman" w:hint="eastAsia"/>
          <w:sz w:val="34"/>
          <w:szCs w:val="34"/>
        </w:rPr>
        <w:t>办法</w:t>
      </w:r>
      <w:r w:rsidRPr="005723D4">
        <w:rPr>
          <w:rFonts w:ascii="Times New Roman" w:eastAsia="方正黑体简体" w:hAnsi="Times New Roman"/>
          <w:sz w:val="34"/>
          <w:szCs w:val="34"/>
        </w:rPr>
        <w:t>规定的</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条件，如何处理？</w:t>
      </w:r>
    </w:p>
    <w:p w:rsidR="00AC55EE"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答：在</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金的申报和拨付过程中，各级工会发现不符合</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条件的，不予拨付</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金并书面告知申报单位。</w:t>
      </w:r>
    </w:p>
    <w:p w:rsidR="00AC55EE"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对已发给</w:t>
      </w:r>
      <w:r>
        <w:rPr>
          <w:rFonts w:ascii="Times New Roman" w:eastAsia="方正仿宋简体" w:hAnsi="Times New Roman" w:hint="eastAsia"/>
          <w:sz w:val="34"/>
          <w:szCs w:val="34"/>
        </w:rPr>
        <w:t>会员</w:t>
      </w:r>
      <w:r w:rsidRPr="005723D4">
        <w:rPr>
          <w:rFonts w:ascii="Times New Roman" w:eastAsia="方正仿宋简体" w:hAnsi="Times New Roman"/>
          <w:sz w:val="34"/>
          <w:szCs w:val="34"/>
        </w:rPr>
        <w:t>的</w:t>
      </w:r>
      <w:r>
        <w:rPr>
          <w:rFonts w:ascii="Times New Roman" w:eastAsia="方正仿宋简体" w:hAnsi="Times New Roman" w:hint="eastAsia"/>
          <w:sz w:val="34"/>
          <w:szCs w:val="34"/>
        </w:rPr>
        <w:t>救助</w:t>
      </w:r>
      <w:r w:rsidRPr="005723D4">
        <w:rPr>
          <w:rFonts w:ascii="Times New Roman" w:eastAsia="方正仿宋简体" w:hAnsi="Times New Roman"/>
          <w:sz w:val="34"/>
          <w:szCs w:val="34"/>
        </w:rPr>
        <w:t>金，经查证确认不应发放</w:t>
      </w:r>
      <w:r>
        <w:rPr>
          <w:rFonts w:ascii="Times New Roman" w:eastAsia="方正仿宋简体" w:hAnsi="Times New Roman" w:hint="eastAsia"/>
          <w:sz w:val="34"/>
          <w:szCs w:val="34"/>
        </w:rPr>
        <w:t>或多发放</w:t>
      </w:r>
      <w:r w:rsidRPr="005723D4">
        <w:rPr>
          <w:rFonts w:ascii="Times New Roman" w:eastAsia="方正仿宋简体" w:hAnsi="Times New Roman"/>
          <w:sz w:val="34"/>
          <w:szCs w:val="34"/>
        </w:rPr>
        <w:t>的应予以追还；不适宜追还的由</w:t>
      </w:r>
      <w:r>
        <w:rPr>
          <w:rFonts w:ascii="Times New Roman" w:eastAsia="方正仿宋简体" w:hAnsi="Times New Roman" w:hint="eastAsia"/>
          <w:sz w:val="34"/>
          <w:szCs w:val="34"/>
        </w:rPr>
        <w:t>相应的区局集团公司</w:t>
      </w:r>
      <w:r w:rsidRPr="005723D4">
        <w:rPr>
          <w:rFonts w:ascii="Times New Roman" w:eastAsia="方正仿宋简体" w:hAnsi="Times New Roman"/>
          <w:sz w:val="34"/>
          <w:szCs w:val="34"/>
        </w:rPr>
        <w:t>工会自</w:t>
      </w:r>
      <w:r w:rsidRPr="005723D4">
        <w:rPr>
          <w:rFonts w:ascii="Times New Roman" w:eastAsia="方正仿宋简体" w:hAnsi="Times New Roman"/>
          <w:sz w:val="34"/>
          <w:szCs w:val="34"/>
        </w:rPr>
        <w:lastRenderedPageBreak/>
        <w:t>行承担。</w:t>
      </w:r>
    </w:p>
    <w:p w:rsidR="00AC55EE" w:rsidRDefault="00AC55EE" w:rsidP="00AC55EE">
      <w:pPr>
        <w:spacing w:line="56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十四</w:t>
      </w:r>
      <w:r w:rsidRPr="005723D4">
        <w:rPr>
          <w:rFonts w:ascii="Times New Roman" w:eastAsia="方正黑体简体" w:hAnsi="Times New Roman"/>
          <w:sz w:val="34"/>
          <w:szCs w:val="34"/>
        </w:rPr>
        <w:t>、</w:t>
      </w:r>
      <w:r>
        <w:rPr>
          <w:rFonts w:ascii="Times New Roman" w:eastAsia="方正黑体简体" w:hAnsi="Times New Roman" w:hint="eastAsia"/>
          <w:sz w:val="34"/>
          <w:szCs w:val="34"/>
        </w:rPr>
        <w:t>区局集团公司</w:t>
      </w:r>
      <w:r w:rsidRPr="005723D4">
        <w:rPr>
          <w:rFonts w:ascii="Times New Roman" w:eastAsia="方正黑体简体" w:hAnsi="Times New Roman"/>
          <w:sz w:val="34"/>
          <w:szCs w:val="34"/>
        </w:rPr>
        <w:t>工会经费不足以垫付</w:t>
      </w:r>
      <w:r>
        <w:rPr>
          <w:rFonts w:ascii="Times New Roman" w:eastAsia="方正黑体简体" w:hAnsi="Times New Roman" w:hint="eastAsia"/>
          <w:sz w:val="34"/>
          <w:szCs w:val="34"/>
        </w:rPr>
        <w:t>救助金</w:t>
      </w:r>
      <w:r w:rsidRPr="005723D4">
        <w:rPr>
          <w:rFonts w:ascii="Times New Roman" w:eastAsia="方正黑体简体" w:hAnsi="Times New Roman"/>
          <w:sz w:val="34"/>
          <w:szCs w:val="34"/>
        </w:rPr>
        <w:t>的，</w:t>
      </w:r>
      <w:r>
        <w:rPr>
          <w:rFonts w:ascii="Times New Roman" w:eastAsia="方正黑体简体" w:hAnsi="Times New Roman" w:hint="eastAsia"/>
          <w:sz w:val="34"/>
          <w:szCs w:val="34"/>
        </w:rPr>
        <w:t>为不影响救助，应如何解决？</w:t>
      </w:r>
    </w:p>
    <w:p w:rsidR="00AC55EE" w:rsidRPr="005723D4"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发放给职工的</w:t>
      </w:r>
      <w:r>
        <w:rPr>
          <w:rFonts w:ascii="Times New Roman" w:eastAsia="方正仿宋简体" w:hAnsi="Times New Roman" w:hint="eastAsia"/>
          <w:sz w:val="34"/>
          <w:szCs w:val="34"/>
        </w:rPr>
        <w:t>救助金</w:t>
      </w:r>
      <w:r w:rsidRPr="005723D4">
        <w:rPr>
          <w:rFonts w:ascii="Times New Roman" w:eastAsia="方正仿宋简体" w:hAnsi="Times New Roman"/>
          <w:sz w:val="34"/>
          <w:szCs w:val="34"/>
        </w:rPr>
        <w:t>由</w:t>
      </w:r>
      <w:r>
        <w:rPr>
          <w:rFonts w:ascii="Times New Roman" w:eastAsia="方正仿宋简体" w:hAnsi="Times New Roman" w:hint="eastAsia"/>
          <w:sz w:val="34"/>
          <w:szCs w:val="34"/>
        </w:rPr>
        <w:t>区局集团公司工会</w:t>
      </w:r>
      <w:r w:rsidRPr="005723D4">
        <w:rPr>
          <w:rFonts w:ascii="Times New Roman" w:eastAsia="方正仿宋简体" w:hAnsi="Times New Roman"/>
          <w:sz w:val="34"/>
          <w:szCs w:val="34"/>
        </w:rPr>
        <w:t>先行垫付。</w:t>
      </w:r>
      <w:r>
        <w:rPr>
          <w:rFonts w:ascii="Times New Roman" w:eastAsia="方正仿宋简体" w:hAnsi="Times New Roman" w:hint="eastAsia"/>
          <w:sz w:val="34"/>
          <w:szCs w:val="34"/>
        </w:rPr>
        <w:t>如垫付有困难，可于每年</w:t>
      </w:r>
      <w:r>
        <w:rPr>
          <w:rFonts w:ascii="Times New Roman" w:eastAsia="方正仿宋简体" w:hAnsi="Times New Roman" w:hint="eastAsia"/>
          <w:sz w:val="34"/>
          <w:szCs w:val="34"/>
        </w:rPr>
        <w:t>4</w:t>
      </w:r>
      <w:r>
        <w:rPr>
          <w:rFonts w:ascii="Times New Roman" w:eastAsia="方正仿宋简体" w:hAnsi="Times New Roman" w:hint="eastAsia"/>
          <w:sz w:val="34"/>
          <w:szCs w:val="34"/>
        </w:rPr>
        <w:t>月</w:t>
      </w:r>
      <w:r>
        <w:rPr>
          <w:rFonts w:ascii="Times New Roman" w:eastAsia="方正仿宋简体" w:hAnsi="Times New Roman" w:hint="eastAsia"/>
          <w:sz w:val="34"/>
          <w:szCs w:val="34"/>
        </w:rPr>
        <w:t>15</w:t>
      </w:r>
      <w:r>
        <w:rPr>
          <w:rFonts w:ascii="Times New Roman" w:eastAsia="方正仿宋简体" w:hAnsi="Times New Roman" w:hint="eastAsia"/>
          <w:sz w:val="34"/>
          <w:szCs w:val="34"/>
        </w:rPr>
        <w:t>日前或</w:t>
      </w:r>
      <w:r>
        <w:rPr>
          <w:rFonts w:ascii="Times New Roman" w:eastAsia="方正仿宋简体" w:hAnsi="Times New Roman" w:hint="eastAsia"/>
          <w:sz w:val="34"/>
          <w:szCs w:val="34"/>
        </w:rPr>
        <w:t>10</w:t>
      </w:r>
      <w:r>
        <w:rPr>
          <w:rFonts w:ascii="Times New Roman" w:eastAsia="方正仿宋简体" w:hAnsi="Times New Roman" w:hint="eastAsia"/>
          <w:sz w:val="34"/>
          <w:szCs w:val="34"/>
        </w:rPr>
        <w:t>月</w:t>
      </w:r>
      <w:r>
        <w:rPr>
          <w:rFonts w:ascii="Times New Roman" w:eastAsia="方正仿宋简体" w:hAnsi="Times New Roman" w:hint="eastAsia"/>
          <w:sz w:val="34"/>
          <w:szCs w:val="34"/>
        </w:rPr>
        <w:t>15</w:t>
      </w:r>
      <w:r>
        <w:rPr>
          <w:rFonts w:ascii="Times New Roman" w:eastAsia="方正仿宋简体" w:hAnsi="Times New Roman" w:hint="eastAsia"/>
          <w:sz w:val="34"/>
          <w:szCs w:val="34"/>
        </w:rPr>
        <w:t>日前向市总工会申请提前预拨资金，每个区局集团公司工会申请金额不得超过</w:t>
      </w:r>
      <w:r>
        <w:rPr>
          <w:rFonts w:ascii="Times New Roman" w:eastAsia="方正仿宋简体" w:hAnsi="Times New Roman" w:hint="eastAsia"/>
          <w:sz w:val="34"/>
          <w:szCs w:val="34"/>
        </w:rPr>
        <w:t>50</w:t>
      </w:r>
      <w:r>
        <w:rPr>
          <w:rFonts w:ascii="Times New Roman" w:eastAsia="方正仿宋简体" w:hAnsi="Times New Roman" w:hint="eastAsia"/>
          <w:sz w:val="34"/>
          <w:szCs w:val="34"/>
        </w:rPr>
        <w:t>万元，并要设立专项科目，专款专用。</w:t>
      </w:r>
    </w:p>
    <w:p w:rsidR="00AC55EE" w:rsidRPr="005723D4" w:rsidRDefault="00AC55EE" w:rsidP="00AC55EE">
      <w:pPr>
        <w:spacing w:line="56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十五</w:t>
      </w:r>
      <w:r w:rsidRPr="005723D4">
        <w:rPr>
          <w:rFonts w:ascii="Times New Roman" w:eastAsia="方正黑体简体" w:hAnsi="Times New Roman"/>
          <w:sz w:val="34"/>
          <w:szCs w:val="34"/>
        </w:rPr>
        <w:t>、各级工会可否增加</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金额或扩大</w:t>
      </w:r>
      <w:r>
        <w:rPr>
          <w:rFonts w:ascii="Times New Roman" w:eastAsia="方正黑体简体" w:hAnsi="Times New Roman" w:hint="eastAsia"/>
          <w:sz w:val="34"/>
          <w:szCs w:val="34"/>
        </w:rPr>
        <w:t>救助</w:t>
      </w:r>
      <w:r w:rsidRPr="005723D4">
        <w:rPr>
          <w:rFonts w:ascii="Times New Roman" w:eastAsia="方正黑体简体" w:hAnsi="Times New Roman"/>
          <w:sz w:val="34"/>
          <w:szCs w:val="34"/>
        </w:rPr>
        <w:t>范围？</w:t>
      </w:r>
    </w:p>
    <w:p w:rsidR="00AC55EE" w:rsidRPr="005723D4"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答：可以。各级工会可以依据工会经费的有关规定，结合实际量力而行地制定本单位的具体</w:t>
      </w:r>
      <w:r>
        <w:rPr>
          <w:rFonts w:ascii="Times New Roman" w:eastAsia="方正仿宋简体" w:hAnsi="Times New Roman" w:hint="eastAsia"/>
          <w:sz w:val="34"/>
          <w:szCs w:val="34"/>
        </w:rPr>
        <w:t>实施</w:t>
      </w:r>
      <w:r w:rsidRPr="005723D4">
        <w:rPr>
          <w:rFonts w:ascii="Times New Roman" w:eastAsia="方正仿宋简体" w:hAnsi="Times New Roman"/>
          <w:sz w:val="34"/>
          <w:szCs w:val="34"/>
        </w:rPr>
        <w:t>办法，对</w:t>
      </w:r>
      <w:r>
        <w:rPr>
          <w:rFonts w:ascii="Times New Roman" w:eastAsia="方正仿宋简体" w:hAnsi="Times New Roman" w:hint="eastAsia"/>
          <w:sz w:val="34"/>
          <w:szCs w:val="34"/>
        </w:rPr>
        <w:t>大病会员开展救助，以实现与市总工会制定政策的有序衔接。</w:t>
      </w:r>
    </w:p>
    <w:p w:rsidR="00AC55EE" w:rsidRPr="005723D4" w:rsidRDefault="00AC55EE" w:rsidP="00AC55EE">
      <w:pPr>
        <w:spacing w:line="560" w:lineRule="exact"/>
        <w:ind w:firstLineChars="200" w:firstLine="680"/>
        <w:rPr>
          <w:rFonts w:ascii="Times New Roman" w:eastAsia="方正黑体简体" w:hAnsi="Times New Roman"/>
          <w:sz w:val="34"/>
          <w:szCs w:val="34"/>
        </w:rPr>
      </w:pPr>
      <w:r>
        <w:rPr>
          <w:rFonts w:ascii="Times New Roman" w:eastAsia="方正黑体简体" w:hAnsi="Times New Roman" w:hint="eastAsia"/>
          <w:sz w:val="34"/>
          <w:szCs w:val="34"/>
        </w:rPr>
        <w:t>十六</w:t>
      </w:r>
      <w:r>
        <w:rPr>
          <w:rFonts w:ascii="Times New Roman" w:eastAsia="方正黑体简体" w:hAnsi="Times New Roman"/>
          <w:sz w:val="34"/>
          <w:szCs w:val="34"/>
        </w:rPr>
        <w:t>、</w:t>
      </w:r>
      <w:r>
        <w:rPr>
          <w:rFonts w:ascii="Times New Roman" w:eastAsia="方正黑体简体" w:hAnsi="Times New Roman" w:hint="eastAsia"/>
          <w:sz w:val="34"/>
          <w:szCs w:val="34"/>
        </w:rPr>
        <w:t>获得</w:t>
      </w:r>
      <w:r>
        <w:rPr>
          <w:rFonts w:ascii="Times New Roman" w:eastAsia="方正黑体简体" w:hAnsi="Times New Roman"/>
          <w:sz w:val="34"/>
          <w:szCs w:val="34"/>
        </w:rPr>
        <w:t>本</w:t>
      </w:r>
      <w:r>
        <w:rPr>
          <w:rFonts w:ascii="Times New Roman" w:eastAsia="方正黑体简体" w:hAnsi="Times New Roman" w:hint="eastAsia"/>
          <w:sz w:val="34"/>
          <w:szCs w:val="34"/>
        </w:rPr>
        <w:t>办法救助</w:t>
      </w:r>
      <w:r>
        <w:rPr>
          <w:rFonts w:ascii="Times New Roman" w:eastAsia="方正黑体简体" w:hAnsi="Times New Roman"/>
          <w:sz w:val="34"/>
          <w:szCs w:val="34"/>
        </w:rPr>
        <w:t>是否影响会员从工会获得</w:t>
      </w:r>
      <w:r w:rsidRPr="005723D4">
        <w:rPr>
          <w:rFonts w:ascii="Times New Roman" w:eastAsia="方正黑体简体" w:hAnsi="Times New Roman"/>
          <w:sz w:val="34"/>
          <w:szCs w:val="34"/>
        </w:rPr>
        <w:t>其他</w:t>
      </w:r>
      <w:r>
        <w:rPr>
          <w:rFonts w:ascii="Times New Roman" w:eastAsia="方正黑体简体" w:hAnsi="Times New Roman" w:hint="eastAsia"/>
          <w:sz w:val="34"/>
          <w:szCs w:val="34"/>
        </w:rPr>
        <w:t>救助及</w:t>
      </w:r>
      <w:r w:rsidRPr="005723D4">
        <w:rPr>
          <w:rFonts w:ascii="Times New Roman" w:eastAsia="方正黑体简体" w:hAnsi="Times New Roman"/>
          <w:sz w:val="34"/>
          <w:szCs w:val="34"/>
        </w:rPr>
        <w:t>服务？</w:t>
      </w:r>
    </w:p>
    <w:p w:rsidR="00AC55EE" w:rsidRDefault="00AC55EE" w:rsidP="00AC55EE">
      <w:pPr>
        <w:spacing w:line="560" w:lineRule="exact"/>
        <w:ind w:firstLineChars="200" w:firstLine="680"/>
        <w:rPr>
          <w:rFonts w:ascii="Times New Roman" w:eastAsia="方正仿宋简体" w:hAnsi="Times New Roman"/>
          <w:sz w:val="34"/>
          <w:szCs w:val="34"/>
        </w:rPr>
      </w:pPr>
      <w:r w:rsidRPr="005723D4">
        <w:rPr>
          <w:rFonts w:ascii="Times New Roman" w:eastAsia="方正仿宋简体" w:hAnsi="Times New Roman"/>
          <w:sz w:val="34"/>
          <w:szCs w:val="34"/>
        </w:rPr>
        <w:t>答：不影响。会员依照本</w:t>
      </w:r>
      <w:r>
        <w:rPr>
          <w:rFonts w:ascii="Times New Roman" w:eastAsia="方正仿宋简体" w:hAnsi="Times New Roman" w:hint="eastAsia"/>
          <w:sz w:val="34"/>
          <w:szCs w:val="34"/>
        </w:rPr>
        <w:t>办法获得救助</w:t>
      </w:r>
      <w:r>
        <w:rPr>
          <w:rFonts w:ascii="Times New Roman" w:eastAsia="方正仿宋简体" w:hAnsi="Times New Roman"/>
          <w:sz w:val="34"/>
          <w:szCs w:val="34"/>
        </w:rPr>
        <w:t>的，不影响其同时享有诸如持卡会员专享保障、职工互助保障（保险）</w:t>
      </w:r>
      <w:r>
        <w:rPr>
          <w:rFonts w:ascii="Times New Roman" w:eastAsia="方正仿宋简体" w:hAnsi="Times New Roman" w:hint="eastAsia"/>
          <w:sz w:val="34"/>
          <w:szCs w:val="34"/>
        </w:rPr>
        <w:t>住院关爱慰问、</w:t>
      </w:r>
      <w:r w:rsidRPr="005723D4">
        <w:rPr>
          <w:rFonts w:ascii="Times New Roman" w:eastAsia="方正仿宋简体" w:hAnsi="Times New Roman"/>
          <w:sz w:val="34"/>
          <w:szCs w:val="34"/>
        </w:rPr>
        <w:t>职工困难帮扶等工会组织给予的其他</w:t>
      </w:r>
      <w:r>
        <w:rPr>
          <w:rFonts w:ascii="Times New Roman" w:eastAsia="方正仿宋简体" w:hAnsi="Times New Roman" w:hint="eastAsia"/>
          <w:sz w:val="34"/>
          <w:szCs w:val="34"/>
        </w:rPr>
        <w:t>救助和服务</w:t>
      </w:r>
      <w:r w:rsidRPr="005723D4">
        <w:rPr>
          <w:rFonts w:ascii="Times New Roman" w:eastAsia="方正仿宋简体" w:hAnsi="Times New Roman"/>
          <w:sz w:val="34"/>
          <w:szCs w:val="34"/>
        </w:rPr>
        <w:t>。</w:t>
      </w:r>
    </w:p>
    <w:p w:rsidR="00AC55EE" w:rsidRPr="007E510A" w:rsidRDefault="00AC55EE" w:rsidP="00AC55EE">
      <w:pPr>
        <w:spacing w:line="400" w:lineRule="exact"/>
        <w:rPr>
          <w:rFonts w:ascii="方正楷体简体" w:eastAsia="方正楷体简体"/>
          <w:sz w:val="34"/>
          <w:szCs w:val="34"/>
        </w:rPr>
      </w:pPr>
    </w:p>
    <w:p w:rsidR="00AC55EE" w:rsidRPr="00964356" w:rsidRDefault="00AC55EE" w:rsidP="00AC55EE"/>
    <w:p w:rsidR="00AC55EE" w:rsidRPr="007E510A" w:rsidRDefault="00AC55EE" w:rsidP="0051291E">
      <w:pPr>
        <w:spacing w:line="400" w:lineRule="exact"/>
        <w:jc w:val="left"/>
        <w:rPr>
          <w:rFonts w:ascii="方正楷体简体" w:eastAsia="方正楷体简体"/>
          <w:sz w:val="34"/>
          <w:szCs w:val="34"/>
        </w:rPr>
      </w:pPr>
    </w:p>
    <w:sectPr w:rsidR="00AC55EE" w:rsidRPr="007E510A" w:rsidSect="00503C4B">
      <w:footerReference w:type="default" r:id="rId16"/>
      <w:pgSz w:w="11906" w:h="16838"/>
      <w:pgMar w:top="2041" w:right="1559" w:bottom="1701" w:left="1559" w:header="851" w:footer="992"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2F2" w:rsidRDefault="008F52F2" w:rsidP="00443B48">
      <w:r>
        <w:separator/>
      </w:r>
    </w:p>
  </w:endnote>
  <w:endnote w:type="continuationSeparator" w:id="0">
    <w:p w:rsidR="008F52F2" w:rsidRDefault="008F52F2" w:rsidP="00443B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1012"/>
      <w:docPartObj>
        <w:docPartGallery w:val="Page Numbers (Bottom of Page)"/>
        <w:docPartUnique/>
      </w:docPartObj>
    </w:sdtPr>
    <w:sdtEndPr>
      <w:rPr>
        <w:rFonts w:ascii="Times New Roman" w:hAnsi="Times New Roman" w:cs="Times New Roman"/>
        <w:sz w:val="28"/>
        <w:szCs w:val="28"/>
      </w:rPr>
    </w:sdtEndPr>
    <w:sdtContent>
      <w:p w:rsidR="002C3901" w:rsidRPr="002C3901" w:rsidRDefault="00F83E12" w:rsidP="00481A37">
        <w:pPr>
          <w:pStyle w:val="a4"/>
          <w:rPr>
            <w:rFonts w:ascii="Times New Roman" w:hAnsi="Times New Roman" w:cs="Times New Roman"/>
            <w:sz w:val="28"/>
            <w:szCs w:val="28"/>
          </w:rPr>
        </w:pPr>
        <w:r w:rsidRPr="002C3901">
          <w:rPr>
            <w:rFonts w:ascii="Times New Roman" w:hAnsi="Times New Roman" w:cs="Times New Roman"/>
            <w:sz w:val="28"/>
            <w:szCs w:val="28"/>
          </w:rPr>
          <w:fldChar w:fldCharType="begin"/>
        </w:r>
        <w:r w:rsidR="002C3901" w:rsidRPr="002C3901">
          <w:rPr>
            <w:rFonts w:ascii="Times New Roman" w:hAnsi="Times New Roman" w:cs="Times New Roman"/>
            <w:sz w:val="28"/>
            <w:szCs w:val="28"/>
          </w:rPr>
          <w:instrText xml:space="preserve"> PAGE   \* MERGEFORMAT </w:instrText>
        </w:r>
        <w:r w:rsidRPr="002C3901">
          <w:rPr>
            <w:rFonts w:ascii="Times New Roman" w:hAnsi="Times New Roman" w:cs="Times New Roman"/>
            <w:sz w:val="28"/>
            <w:szCs w:val="28"/>
          </w:rPr>
          <w:fldChar w:fldCharType="separate"/>
        </w:r>
        <w:r w:rsidR="001F17F7" w:rsidRPr="001F17F7">
          <w:rPr>
            <w:rFonts w:ascii="Times New Roman" w:hAnsi="Times New Roman" w:cs="Times New Roman"/>
            <w:noProof/>
            <w:sz w:val="28"/>
            <w:szCs w:val="28"/>
            <w:lang w:val="zh-CN"/>
          </w:rPr>
          <w:t>-</w:t>
        </w:r>
        <w:r w:rsidR="001F17F7">
          <w:rPr>
            <w:rFonts w:ascii="Times New Roman" w:hAnsi="Times New Roman" w:cs="Times New Roman"/>
            <w:noProof/>
            <w:sz w:val="28"/>
            <w:szCs w:val="28"/>
          </w:rPr>
          <w:t xml:space="preserve"> 12 -</w:t>
        </w:r>
        <w:r w:rsidRPr="002C3901">
          <w:rPr>
            <w:rFonts w:ascii="Times New Roman" w:hAnsi="Times New Roman" w:cs="Times New Roman"/>
            <w:sz w:val="28"/>
            <w:szCs w:val="28"/>
          </w:rPr>
          <w:fldChar w:fldCharType="end"/>
        </w:r>
      </w:p>
    </w:sdtContent>
  </w:sdt>
  <w:p w:rsidR="002C3901" w:rsidRDefault="002C390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71010"/>
      <w:docPartObj>
        <w:docPartGallery w:val="Page Numbers (Bottom of Page)"/>
        <w:docPartUnique/>
      </w:docPartObj>
    </w:sdtPr>
    <w:sdtEndPr>
      <w:rPr>
        <w:rFonts w:ascii="Times New Roman" w:hAnsi="Times New Roman" w:cs="Times New Roman"/>
        <w:sz w:val="28"/>
        <w:szCs w:val="28"/>
      </w:rPr>
    </w:sdtEndPr>
    <w:sdtContent>
      <w:p w:rsidR="002C3901" w:rsidRPr="002C3901" w:rsidRDefault="00F83E12" w:rsidP="00481A37">
        <w:pPr>
          <w:pStyle w:val="a4"/>
          <w:jc w:val="right"/>
          <w:rPr>
            <w:rFonts w:ascii="Times New Roman" w:hAnsi="Times New Roman" w:cs="Times New Roman"/>
            <w:sz w:val="28"/>
            <w:szCs w:val="28"/>
          </w:rPr>
        </w:pPr>
        <w:r w:rsidRPr="002C3901">
          <w:rPr>
            <w:rFonts w:ascii="Times New Roman" w:hAnsi="Times New Roman" w:cs="Times New Roman"/>
            <w:sz w:val="28"/>
            <w:szCs w:val="28"/>
          </w:rPr>
          <w:fldChar w:fldCharType="begin"/>
        </w:r>
        <w:r w:rsidR="002C3901" w:rsidRPr="002C3901">
          <w:rPr>
            <w:rFonts w:ascii="Times New Roman" w:hAnsi="Times New Roman" w:cs="Times New Roman"/>
            <w:sz w:val="28"/>
            <w:szCs w:val="28"/>
          </w:rPr>
          <w:instrText xml:space="preserve"> PAGE   \* MERGEFORMAT </w:instrText>
        </w:r>
        <w:r w:rsidRPr="002C3901">
          <w:rPr>
            <w:rFonts w:ascii="Times New Roman" w:hAnsi="Times New Roman" w:cs="Times New Roman"/>
            <w:sz w:val="28"/>
            <w:szCs w:val="28"/>
          </w:rPr>
          <w:fldChar w:fldCharType="separate"/>
        </w:r>
        <w:r w:rsidR="001F17F7" w:rsidRPr="001F17F7">
          <w:rPr>
            <w:rFonts w:ascii="Times New Roman" w:hAnsi="Times New Roman" w:cs="Times New Roman"/>
            <w:noProof/>
            <w:sz w:val="28"/>
            <w:szCs w:val="28"/>
            <w:lang w:val="zh-CN"/>
          </w:rPr>
          <w:t>-</w:t>
        </w:r>
        <w:r w:rsidR="001F17F7">
          <w:rPr>
            <w:rFonts w:ascii="Times New Roman" w:hAnsi="Times New Roman" w:cs="Times New Roman"/>
            <w:noProof/>
            <w:sz w:val="28"/>
            <w:szCs w:val="28"/>
          </w:rPr>
          <w:t xml:space="preserve"> 9 -</w:t>
        </w:r>
        <w:r w:rsidRPr="002C3901">
          <w:rPr>
            <w:rFonts w:ascii="Times New Roman" w:hAnsi="Times New Roman" w:cs="Times New Roman"/>
            <w:sz w:val="28"/>
            <w:szCs w:val="28"/>
          </w:rPr>
          <w:fldChar w:fldCharType="end"/>
        </w:r>
      </w:p>
    </w:sdtContent>
  </w:sdt>
  <w:p w:rsidR="00CA0CD0" w:rsidRPr="0081757E" w:rsidRDefault="00CA0CD0" w:rsidP="0081757E">
    <w:pPr>
      <w:pStyle w:val="a4"/>
      <w:jc w:val="center"/>
      <w:rPr>
        <w:rFonts w:ascii="Times New Roman" w:hAnsi="Times New Roman" w:cs="Times New Roman"/>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F7" w:rsidRDefault="001F17F7">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3907"/>
      <w:docPartObj>
        <w:docPartGallery w:val="Page Numbers (Bottom of Page)"/>
        <w:docPartUnique/>
      </w:docPartObj>
    </w:sdtPr>
    <w:sdtEndPr>
      <w:rPr>
        <w:rFonts w:ascii="Times New Roman" w:hAnsi="Times New Roman" w:cs="Times New Roman"/>
        <w:sz w:val="28"/>
        <w:szCs w:val="28"/>
      </w:rPr>
    </w:sdtEndPr>
    <w:sdtContent>
      <w:p w:rsidR="001F17F7" w:rsidRPr="001F17F7" w:rsidRDefault="001F17F7">
        <w:pPr>
          <w:pStyle w:val="a4"/>
          <w:jc w:val="right"/>
          <w:rPr>
            <w:rFonts w:ascii="Times New Roman" w:hAnsi="Times New Roman" w:cs="Times New Roman"/>
            <w:sz w:val="28"/>
            <w:szCs w:val="28"/>
          </w:rPr>
        </w:pPr>
        <w:r w:rsidRPr="001F17F7">
          <w:rPr>
            <w:rFonts w:ascii="Times New Roman" w:hAnsi="Times New Roman" w:cs="Times New Roman"/>
            <w:sz w:val="28"/>
            <w:szCs w:val="28"/>
          </w:rPr>
          <w:fldChar w:fldCharType="begin"/>
        </w:r>
        <w:r w:rsidRPr="001F17F7">
          <w:rPr>
            <w:rFonts w:ascii="Times New Roman" w:hAnsi="Times New Roman" w:cs="Times New Roman"/>
            <w:sz w:val="28"/>
            <w:szCs w:val="28"/>
          </w:rPr>
          <w:instrText xml:space="preserve"> PAGE   \* MERGEFORMAT </w:instrText>
        </w:r>
        <w:r w:rsidRPr="001F17F7">
          <w:rPr>
            <w:rFonts w:ascii="Times New Roman" w:hAnsi="Times New Roman" w:cs="Times New Roman"/>
            <w:sz w:val="28"/>
            <w:szCs w:val="28"/>
          </w:rPr>
          <w:fldChar w:fldCharType="separate"/>
        </w:r>
        <w:r w:rsidRPr="001F17F7">
          <w:rPr>
            <w:rFonts w:ascii="Times New Roman" w:hAnsi="Times New Roman" w:cs="Times New Roman"/>
            <w:noProof/>
            <w:sz w:val="28"/>
            <w:szCs w:val="28"/>
            <w:lang w:val="zh-CN"/>
          </w:rPr>
          <w:t>-</w:t>
        </w:r>
        <w:r>
          <w:rPr>
            <w:rFonts w:ascii="Times New Roman" w:hAnsi="Times New Roman" w:cs="Times New Roman"/>
            <w:noProof/>
            <w:sz w:val="28"/>
            <w:szCs w:val="28"/>
          </w:rPr>
          <w:t xml:space="preserve"> 11 -</w:t>
        </w:r>
        <w:r w:rsidRPr="001F17F7">
          <w:rPr>
            <w:rFonts w:ascii="Times New Roman" w:hAnsi="Times New Roman" w:cs="Times New Roman"/>
            <w:sz w:val="28"/>
            <w:szCs w:val="28"/>
          </w:rPr>
          <w:fldChar w:fldCharType="end"/>
        </w:r>
      </w:p>
    </w:sdtContent>
  </w:sdt>
  <w:p w:rsidR="004D2CE3" w:rsidRDefault="008F52F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2F2" w:rsidRDefault="008F52F2" w:rsidP="00443B48">
      <w:r>
        <w:separator/>
      </w:r>
    </w:p>
  </w:footnote>
  <w:footnote w:type="continuationSeparator" w:id="0">
    <w:p w:rsidR="008F52F2" w:rsidRDefault="008F52F2" w:rsidP="00443B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F7" w:rsidRDefault="001F17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F7" w:rsidRDefault="001F17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F7" w:rsidRDefault="001F17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EE5087"/>
    <w:multiLevelType w:val="hybridMultilevel"/>
    <w:tmpl w:val="2D6601EC"/>
    <w:lvl w:ilvl="0" w:tplc="5B02DBE2">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1">
    <w:nsid w:val="426B33B4"/>
    <w:multiLevelType w:val="hybridMultilevel"/>
    <w:tmpl w:val="E3CE0CCA"/>
    <w:lvl w:ilvl="0" w:tplc="14FC5E7A">
      <w:start w:val="1"/>
      <w:numFmt w:val="decimal"/>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abstractNum w:abstractNumId="2">
    <w:nsid w:val="6A0350C5"/>
    <w:multiLevelType w:val="hybridMultilevel"/>
    <w:tmpl w:val="0DF4BB8C"/>
    <w:lvl w:ilvl="0" w:tplc="B70E23AE">
      <w:start w:val="3"/>
      <w:numFmt w:val="japaneseCounting"/>
      <w:lvlText w:val="%1、"/>
      <w:lvlJc w:val="left"/>
      <w:pPr>
        <w:ind w:left="1004" w:hanging="720"/>
      </w:pPr>
      <w:rPr>
        <w:rFonts w:hint="default"/>
      </w:rPr>
    </w:lvl>
    <w:lvl w:ilvl="1" w:tplc="04090019" w:tentative="1">
      <w:start w:val="1"/>
      <w:numFmt w:val="lowerLetter"/>
      <w:lvlText w:val="%2)"/>
      <w:lvlJc w:val="left"/>
      <w:pPr>
        <w:ind w:left="1095" w:hanging="420"/>
      </w:pPr>
    </w:lvl>
    <w:lvl w:ilvl="2" w:tplc="0409001B" w:tentative="1">
      <w:start w:val="1"/>
      <w:numFmt w:val="lowerRoman"/>
      <w:lvlText w:val="%3."/>
      <w:lvlJc w:val="right"/>
      <w:pPr>
        <w:ind w:left="1515" w:hanging="420"/>
      </w:pPr>
    </w:lvl>
    <w:lvl w:ilvl="3" w:tplc="0409000F" w:tentative="1">
      <w:start w:val="1"/>
      <w:numFmt w:val="decimal"/>
      <w:lvlText w:val="%4."/>
      <w:lvlJc w:val="left"/>
      <w:pPr>
        <w:ind w:left="1935" w:hanging="420"/>
      </w:pPr>
    </w:lvl>
    <w:lvl w:ilvl="4" w:tplc="04090019" w:tentative="1">
      <w:start w:val="1"/>
      <w:numFmt w:val="lowerLetter"/>
      <w:lvlText w:val="%5)"/>
      <w:lvlJc w:val="left"/>
      <w:pPr>
        <w:ind w:left="2355" w:hanging="420"/>
      </w:pPr>
    </w:lvl>
    <w:lvl w:ilvl="5" w:tplc="0409001B" w:tentative="1">
      <w:start w:val="1"/>
      <w:numFmt w:val="lowerRoman"/>
      <w:lvlText w:val="%6."/>
      <w:lvlJc w:val="right"/>
      <w:pPr>
        <w:ind w:left="2775" w:hanging="420"/>
      </w:pPr>
    </w:lvl>
    <w:lvl w:ilvl="6" w:tplc="0409000F" w:tentative="1">
      <w:start w:val="1"/>
      <w:numFmt w:val="decimal"/>
      <w:lvlText w:val="%7."/>
      <w:lvlJc w:val="left"/>
      <w:pPr>
        <w:ind w:left="3195" w:hanging="420"/>
      </w:pPr>
    </w:lvl>
    <w:lvl w:ilvl="7" w:tplc="04090019" w:tentative="1">
      <w:start w:val="1"/>
      <w:numFmt w:val="lowerLetter"/>
      <w:lvlText w:val="%8)"/>
      <w:lvlJc w:val="left"/>
      <w:pPr>
        <w:ind w:left="3615" w:hanging="420"/>
      </w:pPr>
    </w:lvl>
    <w:lvl w:ilvl="8" w:tplc="0409001B" w:tentative="1">
      <w:start w:val="1"/>
      <w:numFmt w:val="lowerRoman"/>
      <w:lvlText w:val="%9."/>
      <w:lvlJc w:val="right"/>
      <w:pPr>
        <w:ind w:left="4035" w:hanging="420"/>
      </w:pPr>
    </w:lvl>
  </w:abstractNum>
  <w:abstractNum w:abstractNumId="3">
    <w:nsid w:val="6FD16506"/>
    <w:multiLevelType w:val="hybridMultilevel"/>
    <w:tmpl w:val="2AF67A0E"/>
    <w:lvl w:ilvl="0" w:tplc="7A488202">
      <w:start w:val="1"/>
      <w:numFmt w:val="japaneseCounting"/>
      <w:lvlText w:val="%1、"/>
      <w:lvlJc w:val="left"/>
      <w:pPr>
        <w:ind w:left="1400" w:hanging="720"/>
      </w:pPr>
      <w:rPr>
        <w:rFonts w:hint="default"/>
      </w:rPr>
    </w:lvl>
    <w:lvl w:ilvl="1" w:tplc="04090019" w:tentative="1">
      <w:start w:val="1"/>
      <w:numFmt w:val="lowerLetter"/>
      <w:lvlText w:val="%2)"/>
      <w:lvlJc w:val="left"/>
      <w:pPr>
        <w:ind w:left="1520" w:hanging="420"/>
      </w:pPr>
    </w:lvl>
    <w:lvl w:ilvl="2" w:tplc="0409001B" w:tentative="1">
      <w:start w:val="1"/>
      <w:numFmt w:val="lowerRoman"/>
      <w:lvlText w:val="%3."/>
      <w:lvlJc w:val="right"/>
      <w:pPr>
        <w:ind w:left="1940" w:hanging="420"/>
      </w:pPr>
    </w:lvl>
    <w:lvl w:ilvl="3" w:tplc="0409000F" w:tentative="1">
      <w:start w:val="1"/>
      <w:numFmt w:val="decimal"/>
      <w:lvlText w:val="%4."/>
      <w:lvlJc w:val="left"/>
      <w:pPr>
        <w:ind w:left="2360" w:hanging="420"/>
      </w:pPr>
    </w:lvl>
    <w:lvl w:ilvl="4" w:tplc="04090019" w:tentative="1">
      <w:start w:val="1"/>
      <w:numFmt w:val="lowerLetter"/>
      <w:lvlText w:val="%5)"/>
      <w:lvlJc w:val="left"/>
      <w:pPr>
        <w:ind w:left="2780" w:hanging="420"/>
      </w:pPr>
    </w:lvl>
    <w:lvl w:ilvl="5" w:tplc="0409001B" w:tentative="1">
      <w:start w:val="1"/>
      <w:numFmt w:val="lowerRoman"/>
      <w:lvlText w:val="%6."/>
      <w:lvlJc w:val="right"/>
      <w:pPr>
        <w:ind w:left="3200" w:hanging="420"/>
      </w:pPr>
    </w:lvl>
    <w:lvl w:ilvl="6" w:tplc="0409000F" w:tentative="1">
      <w:start w:val="1"/>
      <w:numFmt w:val="decimal"/>
      <w:lvlText w:val="%7."/>
      <w:lvlJc w:val="left"/>
      <w:pPr>
        <w:ind w:left="3620" w:hanging="420"/>
      </w:pPr>
    </w:lvl>
    <w:lvl w:ilvl="7" w:tplc="04090019" w:tentative="1">
      <w:start w:val="1"/>
      <w:numFmt w:val="lowerLetter"/>
      <w:lvlText w:val="%8)"/>
      <w:lvlJc w:val="left"/>
      <w:pPr>
        <w:ind w:left="4040" w:hanging="420"/>
      </w:pPr>
    </w:lvl>
    <w:lvl w:ilvl="8" w:tplc="0409001B" w:tentative="1">
      <w:start w:val="1"/>
      <w:numFmt w:val="lowerRoman"/>
      <w:lvlText w:val="%9."/>
      <w:lvlJc w:val="right"/>
      <w:pPr>
        <w:ind w:left="4460" w:hanging="42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0898">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3B48"/>
    <w:rsid w:val="000021E0"/>
    <w:rsid w:val="0000241D"/>
    <w:rsid w:val="00011397"/>
    <w:rsid w:val="000222F1"/>
    <w:rsid w:val="000260DB"/>
    <w:rsid w:val="0004373C"/>
    <w:rsid w:val="000743D3"/>
    <w:rsid w:val="000856D2"/>
    <w:rsid w:val="00087EE9"/>
    <w:rsid w:val="000A4D6E"/>
    <w:rsid w:val="000A5133"/>
    <w:rsid w:val="000A77DC"/>
    <w:rsid w:val="000B5BDF"/>
    <w:rsid w:val="000E4027"/>
    <w:rsid w:val="000F0D0E"/>
    <w:rsid w:val="00107704"/>
    <w:rsid w:val="00110DF8"/>
    <w:rsid w:val="001165D9"/>
    <w:rsid w:val="001169B9"/>
    <w:rsid w:val="001572E0"/>
    <w:rsid w:val="00174E97"/>
    <w:rsid w:val="001823E0"/>
    <w:rsid w:val="00191C82"/>
    <w:rsid w:val="00191FA6"/>
    <w:rsid w:val="00197B68"/>
    <w:rsid w:val="001B4E50"/>
    <w:rsid w:val="001B6988"/>
    <w:rsid w:val="001B6E8D"/>
    <w:rsid w:val="001C1BAD"/>
    <w:rsid w:val="001C4F29"/>
    <w:rsid w:val="001C562A"/>
    <w:rsid w:val="001C6ED8"/>
    <w:rsid w:val="001E4CA1"/>
    <w:rsid w:val="001F17F7"/>
    <w:rsid w:val="001F5194"/>
    <w:rsid w:val="0021363B"/>
    <w:rsid w:val="002158D0"/>
    <w:rsid w:val="002352B2"/>
    <w:rsid w:val="002426F8"/>
    <w:rsid w:val="00245AAA"/>
    <w:rsid w:val="00255F5C"/>
    <w:rsid w:val="0026619C"/>
    <w:rsid w:val="002670FF"/>
    <w:rsid w:val="00280EC8"/>
    <w:rsid w:val="0029586D"/>
    <w:rsid w:val="002B5C16"/>
    <w:rsid w:val="002B6D10"/>
    <w:rsid w:val="002C3901"/>
    <w:rsid w:val="002C4689"/>
    <w:rsid w:val="002C7D40"/>
    <w:rsid w:val="002F3EEF"/>
    <w:rsid w:val="00306A1B"/>
    <w:rsid w:val="00320AD7"/>
    <w:rsid w:val="003248E5"/>
    <w:rsid w:val="00331EAB"/>
    <w:rsid w:val="00333242"/>
    <w:rsid w:val="003370D4"/>
    <w:rsid w:val="003849C6"/>
    <w:rsid w:val="0039134A"/>
    <w:rsid w:val="003931E7"/>
    <w:rsid w:val="00396924"/>
    <w:rsid w:val="003C1EBF"/>
    <w:rsid w:val="003D20D8"/>
    <w:rsid w:val="003F34B3"/>
    <w:rsid w:val="00417EF7"/>
    <w:rsid w:val="0043402C"/>
    <w:rsid w:val="00443B48"/>
    <w:rsid w:val="00453A75"/>
    <w:rsid w:val="0045704E"/>
    <w:rsid w:val="0048189A"/>
    <w:rsid w:val="00481A37"/>
    <w:rsid w:val="004A1081"/>
    <w:rsid w:val="004A40B8"/>
    <w:rsid w:val="004B11AA"/>
    <w:rsid w:val="004D4DCA"/>
    <w:rsid w:val="004F2C4E"/>
    <w:rsid w:val="0050249A"/>
    <w:rsid w:val="0051291E"/>
    <w:rsid w:val="00516F12"/>
    <w:rsid w:val="00530FCE"/>
    <w:rsid w:val="0053238E"/>
    <w:rsid w:val="0053326B"/>
    <w:rsid w:val="00544881"/>
    <w:rsid w:val="00544DA0"/>
    <w:rsid w:val="00545458"/>
    <w:rsid w:val="00545481"/>
    <w:rsid w:val="005517A3"/>
    <w:rsid w:val="0056045C"/>
    <w:rsid w:val="0056105B"/>
    <w:rsid w:val="00564D2E"/>
    <w:rsid w:val="005718E5"/>
    <w:rsid w:val="005755D3"/>
    <w:rsid w:val="00576DFA"/>
    <w:rsid w:val="00580135"/>
    <w:rsid w:val="00590BBD"/>
    <w:rsid w:val="005A06B0"/>
    <w:rsid w:val="005C0D63"/>
    <w:rsid w:val="005E6648"/>
    <w:rsid w:val="005E6BB9"/>
    <w:rsid w:val="00600E4C"/>
    <w:rsid w:val="00601100"/>
    <w:rsid w:val="0060119A"/>
    <w:rsid w:val="006171A4"/>
    <w:rsid w:val="006271E2"/>
    <w:rsid w:val="00631B62"/>
    <w:rsid w:val="00645269"/>
    <w:rsid w:val="006475BA"/>
    <w:rsid w:val="00657326"/>
    <w:rsid w:val="00662DED"/>
    <w:rsid w:val="00666899"/>
    <w:rsid w:val="006768C2"/>
    <w:rsid w:val="00677BD7"/>
    <w:rsid w:val="00692A9F"/>
    <w:rsid w:val="00692FBD"/>
    <w:rsid w:val="006A19A8"/>
    <w:rsid w:val="006A7C4E"/>
    <w:rsid w:val="006A7FA4"/>
    <w:rsid w:val="006B1331"/>
    <w:rsid w:val="006B6B40"/>
    <w:rsid w:val="006C7E82"/>
    <w:rsid w:val="006D12C2"/>
    <w:rsid w:val="006F7338"/>
    <w:rsid w:val="00703695"/>
    <w:rsid w:val="00714D32"/>
    <w:rsid w:val="00722211"/>
    <w:rsid w:val="00722B7C"/>
    <w:rsid w:val="007421B4"/>
    <w:rsid w:val="0075307E"/>
    <w:rsid w:val="0075679B"/>
    <w:rsid w:val="0076025D"/>
    <w:rsid w:val="0079123D"/>
    <w:rsid w:val="00796C71"/>
    <w:rsid w:val="007A2B23"/>
    <w:rsid w:val="007A40BD"/>
    <w:rsid w:val="007B1B34"/>
    <w:rsid w:val="007B5931"/>
    <w:rsid w:val="007C3EF4"/>
    <w:rsid w:val="007C4C89"/>
    <w:rsid w:val="007D2652"/>
    <w:rsid w:val="007E510A"/>
    <w:rsid w:val="007F3EE0"/>
    <w:rsid w:val="007F5ECA"/>
    <w:rsid w:val="00800F55"/>
    <w:rsid w:val="008125BD"/>
    <w:rsid w:val="0081589D"/>
    <w:rsid w:val="0081757E"/>
    <w:rsid w:val="00823156"/>
    <w:rsid w:val="0082468D"/>
    <w:rsid w:val="00827E16"/>
    <w:rsid w:val="0083439C"/>
    <w:rsid w:val="00845096"/>
    <w:rsid w:val="00845D2B"/>
    <w:rsid w:val="00874CDF"/>
    <w:rsid w:val="00874EE9"/>
    <w:rsid w:val="00881DE2"/>
    <w:rsid w:val="008952D2"/>
    <w:rsid w:val="008A2526"/>
    <w:rsid w:val="008B11BC"/>
    <w:rsid w:val="008B3ACE"/>
    <w:rsid w:val="008C0EAC"/>
    <w:rsid w:val="008C4E19"/>
    <w:rsid w:val="008C6305"/>
    <w:rsid w:val="008C7948"/>
    <w:rsid w:val="008D0740"/>
    <w:rsid w:val="008D17A0"/>
    <w:rsid w:val="008D7520"/>
    <w:rsid w:val="008E243B"/>
    <w:rsid w:val="008F52F2"/>
    <w:rsid w:val="00903040"/>
    <w:rsid w:val="009039BA"/>
    <w:rsid w:val="00905D2A"/>
    <w:rsid w:val="009167CC"/>
    <w:rsid w:val="009255A8"/>
    <w:rsid w:val="00927920"/>
    <w:rsid w:val="009443F0"/>
    <w:rsid w:val="009469C8"/>
    <w:rsid w:val="00946EE9"/>
    <w:rsid w:val="009513CF"/>
    <w:rsid w:val="00960729"/>
    <w:rsid w:val="009715DF"/>
    <w:rsid w:val="0097359F"/>
    <w:rsid w:val="00996227"/>
    <w:rsid w:val="009B7BAB"/>
    <w:rsid w:val="009D4ED5"/>
    <w:rsid w:val="009F3880"/>
    <w:rsid w:val="00A27412"/>
    <w:rsid w:val="00A27A23"/>
    <w:rsid w:val="00A37AA2"/>
    <w:rsid w:val="00A45F3A"/>
    <w:rsid w:val="00A460AF"/>
    <w:rsid w:val="00A82D17"/>
    <w:rsid w:val="00A8352A"/>
    <w:rsid w:val="00A87658"/>
    <w:rsid w:val="00A9501C"/>
    <w:rsid w:val="00AA39B6"/>
    <w:rsid w:val="00AB0775"/>
    <w:rsid w:val="00AC55EE"/>
    <w:rsid w:val="00AF4332"/>
    <w:rsid w:val="00B165AF"/>
    <w:rsid w:val="00B220E6"/>
    <w:rsid w:val="00B34CDE"/>
    <w:rsid w:val="00B36D4E"/>
    <w:rsid w:val="00B445CB"/>
    <w:rsid w:val="00B50763"/>
    <w:rsid w:val="00B54158"/>
    <w:rsid w:val="00B5425F"/>
    <w:rsid w:val="00B65DB9"/>
    <w:rsid w:val="00B92B19"/>
    <w:rsid w:val="00BA1A12"/>
    <w:rsid w:val="00BA1DFF"/>
    <w:rsid w:val="00BA3F11"/>
    <w:rsid w:val="00BC2511"/>
    <w:rsid w:val="00BC5E7C"/>
    <w:rsid w:val="00BD3FCB"/>
    <w:rsid w:val="00BE620F"/>
    <w:rsid w:val="00BE6CD9"/>
    <w:rsid w:val="00BF247A"/>
    <w:rsid w:val="00BF3C08"/>
    <w:rsid w:val="00C00F32"/>
    <w:rsid w:val="00C018E5"/>
    <w:rsid w:val="00C02DB4"/>
    <w:rsid w:val="00C1001C"/>
    <w:rsid w:val="00C21247"/>
    <w:rsid w:val="00C25941"/>
    <w:rsid w:val="00C36961"/>
    <w:rsid w:val="00C432A5"/>
    <w:rsid w:val="00C44E60"/>
    <w:rsid w:val="00C46DA9"/>
    <w:rsid w:val="00C540E6"/>
    <w:rsid w:val="00C5593B"/>
    <w:rsid w:val="00CA0CD0"/>
    <w:rsid w:val="00CA6625"/>
    <w:rsid w:val="00CB550A"/>
    <w:rsid w:val="00CC2B97"/>
    <w:rsid w:val="00CD2D6E"/>
    <w:rsid w:val="00CD3023"/>
    <w:rsid w:val="00D00512"/>
    <w:rsid w:val="00D055F5"/>
    <w:rsid w:val="00D31EF3"/>
    <w:rsid w:val="00D43F91"/>
    <w:rsid w:val="00D612AB"/>
    <w:rsid w:val="00D62BA4"/>
    <w:rsid w:val="00D62C61"/>
    <w:rsid w:val="00D64FE1"/>
    <w:rsid w:val="00D65FBF"/>
    <w:rsid w:val="00D76F6D"/>
    <w:rsid w:val="00D801C8"/>
    <w:rsid w:val="00D85928"/>
    <w:rsid w:val="00D91141"/>
    <w:rsid w:val="00D91601"/>
    <w:rsid w:val="00D93999"/>
    <w:rsid w:val="00DA5795"/>
    <w:rsid w:val="00DA6FE1"/>
    <w:rsid w:val="00DB3655"/>
    <w:rsid w:val="00DE7966"/>
    <w:rsid w:val="00E07352"/>
    <w:rsid w:val="00E11472"/>
    <w:rsid w:val="00E23493"/>
    <w:rsid w:val="00E25D8C"/>
    <w:rsid w:val="00E26460"/>
    <w:rsid w:val="00E42E32"/>
    <w:rsid w:val="00E50A1C"/>
    <w:rsid w:val="00E570E2"/>
    <w:rsid w:val="00E80583"/>
    <w:rsid w:val="00E8246A"/>
    <w:rsid w:val="00E83F89"/>
    <w:rsid w:val="00E862CF"/>
    <w:rsid w:val="00E92B6F"/>
    <w:rsid w:val="00E938C4"/>
    <w:rsid w:val="00E97E19"/>
    <w:rsid w:val="00EA4668"/>
    <w:rsid w:val="00EA6F3E"/>
    <w:rsid w:val="00EB0833"/>
    <w:rsid w:val="00EB7CFF"/>
    <w:rsid w:val="00EC2378"/>
    <w:rsid w:val="00ED4042"/>
    <w:rsid w:val="00EE41BE"/>
    <w:rsid w:val="00EF1B4A"/>
    <w:rsid w:val="00EF4A35"/>
    <w:rsid w:val="00F02901"/>
    <w:rsid w:val="00F043F1"/>
    <w:rsid w:val="00F05BA1"/>
    <w:rsid w:val="00F157D1"/>
    <w:rsid w:val="00F16A1B"/>
    <w:rsid w:val="00F330E5"/>
    <w:rsid w:val="00F83E12"/>
    <w:rsid w:val="00F847B4"/>
    <w:rsid w:val="00F9025A"/>
    <w:rsid w:val="00FA715D"/>
    <w:rsid w:val="00FB02BB"/>
    <w:rsid w:val="00FB6284"/>
    <w:rsid w:val="00FB6478"/>
    <w:rsid w:val="00FB6ED0"/>
    <w:rsid w:val="00FC0EB9"/>
    <w:rsid w:val="00FC3B0F"/>
    <w:rsid w:val="00FD1BC8"/>
    <w:rsid w:val="00FD29C9"/>
    <w:rsid w:val="00FD32EB"/>
    <w:rsid w:val="00FE2906"/>
    <w:rsid w:val="00FE4F14"/>
    <w:rsid w:val="00FE5E61"/>
    <w:rsid w:val="00FF5F7D"/>
    <w:rsid w:val="00FF7102"/>
    <w:rsid w:val="00FF7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strokecolor="red"/>
    </o:shapedefaults>
    <o:shapelayout v:ext="edit">
      <o:idmap v:ext="edit" data="2"/>
      <o:rules v:ext="edit">
        <o:r id="V:Rule3" type="connector" idref="#_x0000_s2057"/>
        <o:r id="V:Rule4" type="connector" idref="#_x0000_s2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3B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3B48"/>
    <w:rPr>
      <w:sz w:val="18"/>
      <w:szCs w:val="18"/>
    </w:rPr>
  </w:style>
  <w:style w:type="paragraph" w:styleId="a4">
    <w:name w:val="footer"/>
    <w:basedOn w:val="a"/>
    <w:link w:val="Char0"/>
    <w:uiPriority w:val="99"/>
    <w:unhideWhenUsed/>
    <w:rsid w:val="00443B48"/>
    <w:pPr>
      <w:tabs>
        <w:tab w:val="center" w:pos="4153"/>
        <w:tab w:val="right" w:pos="8306"/>
      </w:tabs>
      <w:snapToGrid w:val="0"/>
      <w:jc w:val="left"/>
    </w:pPr>
    <w:rPr>
      <w:sz w:val="18"/>
      <w:szCs w:val="18"/>
    </w:rPr>
  </w:style>
  <w:style w:type="character" w:customStyle="1" w:styleId="Char0">
    <w:name w:val="页脚 Char"/>
    <w:basedOn w:val="a0"/>
    <w:link w:val="a4"/>
    <w:uiPriority w:val="99"/>
    <w:rsid w:val="00443B48"/>
    <w:rPr>
      <w:sz w:val="18"/>
      <w:szCs w:val="18"/>
    </w:rPr>
  </w:style>
  <w:style w:type="paragraph" w:styleId="a5">
    <w:name w:val="List Paragraph"/>
    <w:basedOn w:val="a"/>
    <w:uiPriority w:val="34"/>
    <w:qFormat/>
    <w:rsid w:val="00331EAB"/>
    <w:pPr>
      <w:ind w:firstLineChars="200" w:firstLine="420"/>
    </w:pPr>
  </w:style>
  <w:style w:type="paragraph" w:styleId="a6">
    <w:name w:val="Date"/>
    <w:basedOn w:val="a"/>
    <w:next w:val="a"/>
    <w:link w:val="Char1"/>
    <w:uiPriority w:val="99"/>
    <w:semiHidden/>
    <w:unhideWhenUsed/>
    <w:rsid w:val="00B92B19"/>
    <w:pPr>
      <w:ind w:leftChars="2500" w:left="100"/>
    </w:pPr>
  </w:style>
  <w:style w:type="character" w:customStyle="1" w:styleId="Char1">
    <w:name w:val="日期 Char"/>
    <w:basedOn w:val="a0"/>
    <w:link w:val="a6"/>
    <w:uiPriority w:val="99"/>
    <w:semiHidden/>
    <w:rsid w:val="00B92B19"/>
  </w:style>
  <w:style w:type="paragraph" w:styleId="a7">
    <w:name w:val="Normal (Web)"/>
    <w:basedOn w:val="a"/>
    <w:uiPriority w:val="99"/>
    <w:semiHidden/>
    <w:unhideWhenUsed/>
    <w:rsid w:val="00E8246A"/>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617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unhideWhenUsed/>
    <w:rsid w:val="00F029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F02901"/>
    <w:rPr>
      <w:rFonts w:ascii="宋体" w:eastAsia="宋体" w:hAnsi="宋体" w:cs="宋体"/>
      <w:kern w:val="0"/>
      <w:sz w:val="24"/>
      <w:szCs w:val="24"/>
    </w:rPr>
  </w:style>
  <w:style w:type="paragraph" w:styleId="a9">
    <w:name w:val="Balloon Text"/>
    <w:basedOn w:val="a"/>
    <w:link w:val="Char2"/>
    <w:uiPriority w:val="99"/>
    <w:semiHidden/>
    <w:unhideWhenUsed/>
    <w:rsid w:val="00E23493"/>
    <w:rPr>
      <w:sz w:val="18"/>
      <w:szCs w:val="18"/>
    </w:rPr>
  </w:style>
  <w:style w:type="character" w:customStyle="1" w:styleId="Char2">
    <w:name w:val="批注框文本 Char"/>
    <w:basedOn w:val="a0"/>
    <w:link w:val="a9"/>
    <w:uiPriority w:val="99"/>
    <w:semiHidden/>
    <w:rsid w:val="00E23493"/>
    <w:rPr>
      <w:sz w:val="18"/>
      <w:szCs w:val="18"/>
    </w:rPr>
  </w:style>
</w:styles>
</file>

<file path=word/webSettings.xml><?xml version="1.0" encoding="utf-8"?>
<w:webSettings xmlns:r="http://schemas.openxmlformats.org/officeDocument/2006/relationships" xmlns:w="http://schemas.openxmlformats.org/wordprocessingml/2006/main">
  <w:divs>
    <w:div w:id="249244069">
      <w:bodyDiv w:val="1"/>
      <w:marLeft w:val="0"/>
      <w:marRight w:val="0"/>
      <w:marTop w:val="0"/>
      <w:marBottom w:val="0"/>
      <w:divBdr>
        <w:top w:val="none" w:sz="0" w:space="0" w:color="auto"/>
        <w:left w:val="none" w:sz="0" w:space="0" w:color="auto"/>
        <w:bottom w:val="none" w:sz="0" w:space="0" w:color="auto"/>
        <w:right w:val="none" w:sz="0" w:space="0" w:color="auto"/>
      </w:divBdr>
    </w:div>
    <w:div w:id="262688674">
      <w:bodyDiv w:val="1"/>
      <w:marLeft w:val="0"/>
      <w:marRight w:val="0"/>
      <w:marTop w:val="0"/>
      <w:marBottom w:val="0"/>
      <w:divBdr>
        <w:top w:val="none" w:sz="0" w:space="0" w:color="auto"/>
        <w:left w:val="none" w:sz="0" w:space="0" w:color="auto"/>
        <w:bottom w:val="none" w:sz="0" w:space="0" w:color="auto"/>
        <w:right w:val="none" w:sz="0" w:space="0" w:color="auto"/>
      </w:divBdr>
    </w:div>
    <w:div w:id="407576140">
      <w:bodyDiv w:val="1"/>
      <w:marLeft w:val="0"/>
      <w:marRight w:val="0"/>
      <w:marTop w:val="0"/>
      <w:marBottom w:val="0"/>
      <w:divBdr>
        <w:top w:val="none" w:sz="0" w:space="0" w:color="auto"/>
        <w:left w:val="none" w:sz="0" w:space="0" w:color="auto"/>
        <w:bottom w:val="none" w:sz="0" w:space="0" w:color="auto"/>
        <w:right w:val="none" w:sz="0" w:space="0" w:color="auto"/>
      </w:divBdr>
      <w:divsChild>
        <w:div w:id="317730773">
          <w:marLeft w:val="0"/>
          <w:marRight w:val="0"/>
          <w:marTop w:val="0"/>
          <w:marBottom w:val="0"/>
          <w:divBdr>
            <w:top w:val="none" w:sz="0" w:space="0" w:color="auto"/>
            <w:left w:val="none" w:sz="0" w:space="0" w:color="auto"/>
            <w:bottom w:val="none" w:sz="0" w:space="0" w:color="auto"/>
            <w:right w:val="none" w:sz="0" w:space="0" w:color="auto"/>
          </w:divBdr>
        </w:div>
        <w:div w:id="85006248">
          <w:marLeft w:val="0"/>
          <w:marRight w:val="0"/>
          <w:marTop w:val="0"/>
          <w:marBottom w:val="0"/>
          <w:divBdr>
            <w:top w:val="none" w:sz="0" w:space="0" w:color="auto"/>
            <w:left w:val="none" w:sz="0" w:space="0" w:color="auto"/>
            <w:bottom w:val="none" w:sz="0" w:space="0" w:color="auto"/>
            <w:right w:val="none" w:sz="0" w:space="0" w:color="auto"/>
          </w:divBdr>
        </w:div>
      </w:divsChild>
    </w:div>
    <w:div w:id="445009212">
      <w:bodyDiv w:val="1"/>
      <w:marLeft w:val="0"/>
      <w:marRight w:val="0"/>
      <w:marTop w:val="0"/>
      <w:marBottom w:val="0"/>
      <w:divBdr>
        <w:top w:val="none" w:sz="0" w:space="0" w:color="auto"/>
        <w:left w:val="none" w:sz="0" w:space="0" w:color="auto"/>
        <w:bottom w:val="none" w:sz="0" w:space="0" w:color="auto"/>
        <w:right w:val="none" w:sz="0" w:space="0" w:color="auto"/>
      </w:divBdr>
      <w:divsChild>
        <w:div w:id="1586452847">
          <w:marLeft w:val="0"/>
          <w:marRight w:val="0"/>
          <w:marTop w:val="0"/>
          <w:marBottom w:val="0"/>
          <w:divBdr>
            <w:top w:val="none" w:sz="0" w:space="0" w:color="auto"/>
            <w:left w:val="none" w:sz="0" w:space="0" w:color="auto"/>
            <w:bottom w:val="none" w:sz="0" w:space="0" w:color="auto"/>
            <w:right w:val="none" w:sz="0" w:space="0" w:color="auto"/>
          </w:divBdr>
          <w:divsChild>
            <w:div w:id="365184975">
              <w:marLeft w:val="0"/>
              <w:marRight w:val="0"/>
              <w:marTop w:val="0"/>
              <w:marBottom w:val="0"/>
              <w:divBdr>
                <w:top w:val="none" w:sz="0" w:space="0" w:color="auto"/>
                <w:left w:val="none" w:sz="0" w:space="0" w:color="auto"/>
                <w:bottom w:val="none" w:sz="0" w:space="0" w:color="auto"/>
                <w:right w:val="none" w:sz="0" w:space="0" w:color="auto"/>
              </w:divBdr>
              <w:divsChild>
                <w:div w:id="849756415">
                  <w:marLeft w:val="0"/>
                  <w:marRight w:val="0"/>
                  <w:marTop w:val="0"/>
                  <w:marBottom w:val="0"/>
                  <w:divBdr>
                    <w:top w:val="none" w:sz="0" w:space="0" w:color="auto"/>
                    <w:left w:val="none" w:sz="0" w:space="0" w:color="auto"/>
                    <w:bottom w:val="none" w:sz="0" w:space="0" w:color="auto"/>
                    <w:right w:val="none" w:sz="0" w:space="0" w:color="auto"/>
                  </w:divBdr>
                  <w:divsChild>
                    <w:div w:id="445269548">
                      <w:marLeft w:val="125"/>
                      <w:marRight w:val="125"/>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 w:id="563831387">
      <w:bodyDiv w:val="1"/>
      <w:marLeft w:val="0"/>
      <w:marRight w:val="0"/>
      <w:marTop w:val="0"/>
      <w:marBottom w:val="0"/>
      <w:divBdr>
        <w:top w:val="none" w:sz="0" w:space="0" w:color="auto"/>
        <w:left w:val="none" w:sz="0" w:space="0" w:color="auto"/>
        <w:bottom w:val="none" w:sz="0" w:space="0" w:color="auto"/>
        <w:right w:val="none" w:sz="0" w:space="0" w:color="auto"/>
      </w:divBdr>
    </w:div>
    <w:div w:id="602106577">
      <w:bodyDiv w:val="1"/>
      <w:marLeft w:val="0"/>
      <w:marRight w:val="0"/>
      <w:marTop w:val="0"/>
      <w:marBottom w:val="0"/>
      <w:divBdr>
        <w:top w:val="none" w:sz="0" w:space="0" w:color="auto"/>
        <w:left w:val="none" w:sz="0" w:space="0" w:color="auto"/>
        <w:bottom w:val="none" w:sz="0" w:space="0" w:color="auto"/>
        <w:right w:val="none" w:sz="0" w:space="0" w:color="auto"/>
      </w:divBdr>
    </w:div>
    <w:div w:id="615790158">
      <w:bodyDiv w:val="1"/>
      <w:marLeft w:val="0"/>
      <w:marRight w:val="0"/>
      <w:marTop w:val="0"/>
      <w:marBottom w:val="0"/>
      <w:divBdr>
        <w:top w:val="none" w:sz="0" w:space="0" w:color="auto"/>
        <w:left w:val="none" w:sz="0" w:space="0" w:color="auto"/>
        <w:bottom w:val="none" w:sz="0" w:space="0" w:color="auto"/>
        <w:right w:val="none" w:sz="0" w:space="0" w:color="auto"/>
      </w:divBdr>
    </w:div>
    <w:div w:id="682244562">
      <w:bodyDiv w:val="1"/>
      <w:marLeft w:val="0"/>
      <w:marRight w:val="0"/>
      <w:marTop w:val="0"/>
      <w:marBottom w:val="0"/>
      <w:divBdr>
        <w:top w:val="none" w:sz="0" w:space="0" w:color="auto"/>
        <w:left w:val="none" w:sz="0" w:space="0" w:color="auto"/>
        <w:bottom w:val="none" w:sz="0" w:space="0" w:color="auto"/>
        <w:right w:val="none" w:sz="0" w:space="0" w:color="auto"/>
      </w:divBdr>
    </w:div>
    <w:div w:id="745614199">
      <w:bodyDiv w:val="1"/>
      <w:marLeft w:val="0"/>
      <w:marRight w:val="0"/>
      <w:marTop w:val="0"/>
      <w:marBottom w:val="0"/>
      <w:divBdr>
        <w:top w:val="none" w:sz="0" w:space="0" w:color="auto"/>
        <w:left w:val="none" w:sz="0" w:space="0" w:color="auto"/>
        <w:bottom w:val="none" w:sz="0" w:space="0" w:color="auto"/>
        <w:right w:val="none" w:sz="0" w:space="0" w:color="auto"/>
      </w:divBdr>
      <w:divsChild>
        <w:div w:id="1647658240">
          <w:marLeft w:val="0"/>
          <w:marRight w:val="0"/>
          <w:marTop w:val="0"/>
          <w:marBottom w:val="0"/>
          <w:divBdr>
            <w:top w:val="none" w:sz="0" w:space="0" w:color="auto"/>
            <w:left w:val="none" w:sz="0" w:space="0" w:color="auto"/>
            <w:bottom w:val="none" w:sz="0" w:space="0" w:color="auto"/>
            <w:right w:val="none" w:sz="0" w:space="0" w:color="auto"/>
          </w:divBdr>
          <w:divsChild>
            <w:div w:id="2029484023">
              <w:marLeft w:val="0"/>
              <w:marRight w:val="0"/>
              <w:marTop w:val="0"/>
              <w:marBottom w:val="0"/>
              <w:divBdr>
                <w:top w:val="none" w:sz="0" w:space="0" w:color="auto"/>
                <w:left w:val="none" w:sz="0" w:space="0" w:color="auto"/>
                <w:bottom w:val="none" w:sz="0" w:space="0" w:color="auto"/>
                <w:right w:val="none" w:sz="0" w:space="0" w:color="auto"/>
              </w:divBdr>
              <w:divsChild>
                <w:div w:id="398987125">
                  <w:marLeft w:val="0"/>
                  <w:marRight w:val="0"/>
                  <w:marTop w:val="0"/>
                  <w:marBottom w:val="0"/>
                  <w:divBdr>
                    <w:top w:val="none" w:sz="0" w:space="0" w:color="auto"/>
                    <w:left w:val="none" w:sz="0" w:space="0" w:color="auto"/>
                    <w:bottom w:val="none" w:sz="0" w:space="0" w:color="auto"/>
                    <w:right w:val="none" w:sz="0" w:space="0" w:color="auto"/>
                  </w:divBdr>
                  <w:divsChild>
                    <w:div w:id="1015302450">
                      <w:marLeft w:val="125"/>
                      <w:marRight w:val="125"/>
                      <w:marTop w:val="250"/>
                      <w:marBottom w:val="250"/>
                      <w:divBdr>
                        <w:top w:val="none" w:sz="0" w:space="0" w:color="auto"/>
                        <w:left w:val="none" w:sz="0" w:space="0" w:color="auto"/>
                        <w:bottom w:val="none" w:sz="0" w:space="0" w:color="auto"/>
                        <w:right w:val="none" w:sz="0" w:space="0" w:color="auto"/>
                      </w:divBdr>
                      <w:divsChild>
                        <w:div w:id="292173225">
                          <w:marLeft w:val="0"/>
                          <w:marRight w:val="0"/>
                          <w:marTop w:val="0"/>
                          <w:marBottom w:val="120"/>
                          <w:divBdr>
                            <w:top w:val="none" w:sz="0" w:space="0" w:color="auto"/>
                            <w:left w:val="none" w:sz="0" w:space="0" w:color="auto"/>
                            <w:bottom w:val="none" w:sz="0" w:space="0" w:color="auto"/>
                            <w:right w:val="none" w:sz="0" w:space="0" w:color="auto"/>
                          </w:divBdr>
                        </w:div>
                        <w:div w:id="46261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470335">
      <w:bodyDiv w:val="1"/>
      <w:marLeft w:val="0"/>
      <w:marRight w:val="0"/>
      <w:marTop w:val="0"/>
      <w:marBottom w:val="0"/>
      <w:divBdr>
        <w:top w:val="none" w:sz="0" w:space="0" w:color="auto"/>
        <w:left w:val="none" w:sz="0" w:space="0" w:color="auto"/>
        <w:bottom w:val="none" w:sz="0" w:space="0" w:color="auto"/>
        <w:right w:val="none" w:sz="0" w:space="0" w:color="auto"/>
      </w:divBdr>
      <w:divsChild>
        <w:div w:id="573391811">
          <w:marLeft w:val="0"/>
          <w:marRight w:val="0"/>
          <w:marTop w:val="0"/>
          <w:marBottom w:val="0"/>
          <w:divBdr>
            <w:top w:val="none" w:sz="0" w:space="0" w:color="auto"/>
            <w:left w:val="none" w:sz="0" w:space="0" w:color="auto"/>
            <w:bottom w:val="none" w:sz="0" w:space="0" w:color="auto"/>
            <w:right w:val="none" w:sz="0" w:space="0" w:color="auto"/>
          </w:divBdr>
          <w:divsChild>
            <w:div w:id="998386932">
              <w:marLeft w:val="0"/>
              <w:marRight w:val="0"/>
              <w:marTop w:val="0"/>
              <w:marBottom w:val="0"/>
              <w:divBdr>
                <w:top w:val="none" w:sz="0" w:space="0" w:color="auto"/>
                <w:left w:val="none" w:sz="0" w:space="0" w:color="auto"/>
                <w:bottom w:val="none" w:sz="0" w:space="0" w:color="auto"/>
                <w:right w:val="none" w:sz="0" w:space="0" w:color="auto"/>
              </w:divBdr>
              <w:divsChild>
                <w:div w:id="474643947">
                  <w:marLeft w:val="0"/>
                  <w:marRight w:val="0"/>
                  <w:marTop w:val="0"/>
                  <w:marBottom w:val="0"/>
                  <w:divBdr>
                    <w:top w:val="none" w:sz="0" w:space="0" w:color="auto"/>
                    <w:left w:val="none" w:sz="0" w:space="0" w:color="auto"/>
                    <w:bottom w:val="none" w:sz="0" w:space="0" w:color="auto"/>
                    <w:right w:val="none" w:sz="0" w:space="0" w:color="auto"/>
                  </w:divBdr>
                  <w:divsChild>
                    <w:div w:id="881331318">
                      <w:marLeft w:val="125"/>
                      <w:marRight w:val="125"/>
                      <w:marTop w:val="250"/>
                      <w:marBottom w:val="250"/>
                      <w:divBdr>
                        <w:top w:val="none" w:sz="0" w:space="0" w:color="auto"/>
                        <w:left w:val="none" w:sz="0" w:space="0" w:color="auto"/>
                        <w:bottom w:val="none" w:sz="0" w:space="0" w:color="auto"/>
                        <w:right w:val="none" w:sz="0" w:space="0" w:color="auto"/>
                      </w:divBdr>
                      <w:divsChild>
                        <w:div w:id="2019847934">
                          <w:marLeft w:val="0"/>
                          <w:marRight w:val="0"/>
                          <w:marTop w:val="0"/>
                          <w:marBottom w:val="120"/>
                          <w:divBdr>
                            <w:top w:val="none" w:sz="0" w:space="0" w:color="auto"/>
                            <w:left w:val="none" w:sz="0" w:space="0" w:color="auto"/>
                            <w:bottom w:val="none" w:sz="0" w:space="0" w:color="auto"/>
                            <w:right w:val="none" w:sz="0" w:space="0" w:color="auto"/>
                          </w:divBdr>
                        </w:div>
                        <w:div w:id="838617475">
                          <w:marLeft w:val="0"/>
                          <w:marRight w:val="0"/>
                          <w:marTop w:val="0"/>
                          <w:marBottom w:val="120"/>
                          <w:divBdr>
                            <w:top w:val="none" w:sz="0" w:space="0" w:color="auto"/>
                            <w:left w:val="none" w:sz="0" w:space="0" w:color="auto"/>
                            <w:bottom w:val="none" w:sz="0" w:space="0" w:color="auto"/>
                            <w:right w:val="none" w:sz="0" w:space="0" w:color="auto"/>
                          </w:divBdr>
                        </w:div>
                        <w:div w:id="1195969967">
                          <w:marLeft w:val="0"/>
                          <w:marRight w:val="0"/>
                          <w:marTop w:val="0"/>
                          <w:marBottom w:val="120"/>
                          <w:divBdr>
                            <w:top w:val="none" w:sz="0" w:space="0" w:color="auto"/>
                            <w:left w:val="none" w:sz="0" w:space="0" w:color="auto"/>
                            <w:bottom w:val="none" w:sz="0" w:space="0" w:color="auto"/>
                            <w:right w:val="none" w:sz="0" w:space="0" w:color="auto"/>
                          </w:divBdr>
                        </w:div>
                        <w:div w:id="2018917570">
                          <w:marLeft w:val="0"/>
                          <w:marRight w:val="0"/>
                          <w:marTop w:val="0"/>
                          <w:marBottom w:val="120"/>
                          <w:divBdr>
                            <w:top w:val="none" w:sz="0" w:space="0" w:color="auto"/>
                            <w:left w:val="none" w:sz="0" w:space="0" w:color="auto"/>
                            <w:bottom w:val="none" w:sz="0" w:space="0" w:color="auto"/>
                            <w:right w:val="none" w:sz="0" w:space="0" w:color="auto"/>
                          </w:divBdr>
                        </w:div>
                        <w:div w:id="18340296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107384445">
      <w:bodyDiv w:val="1"/>
      <w:marLeft w:val="0"/>
      <w:marRight w:val="0"/>
      <w:marTop w:val="0"/>
      <w:marBottom w:val="0"/>
      <w:divBdr>
        <w:top w:val="none" w:sz="0" w:space="0" w:color="auto"/>
        <w:left w:val="none" w:sz="0" w:space="0" w:color="auto"/>
        <w:bottom w:val="none" w:sz="0" w:space="0" w:color="auto"/>
        <w:right w:val="none" w:sz="0" w:space="0" w:color="auto"/>
      </w:divBdr>
    </w:div>
    <w:div w:id="130777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4E783-41F6-4A41-897B-2294A56BD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15</Pages>
  <Words>811</Words>
  <Characters>4626</Characters>
  <Application>Microsoft Office Word</Application>
  <DocSecurity>0</DocSecurity>
  <Lines>38</Lines>
  <Paragraphs>10</Paragraphs>
  <ScaleCrop>false</ScaleCrop>
  <Company>Lenovo</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49</cp:revision>
  <cp:lastPrinted>2019-02-26T07:23:00Z</cp:lastPrinted>
  <dcterms:created xsi:type="dcterms:W3CDTF">2019-02-12T03:32:00Z</dcterms:created>
  <dcterms:modified xsi:type="dcterms:W3CDTF">2019-02-26T08:21:00Z</dcterms:modified>
</cp:coreProperties>
</file>